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65" w:rsidRPr="00BB3743" w:rsidRDefault="00566265" w:rsidP="00566265">
      <w:pPr>
        <w:keepNext/>
        <w:spacing w:after="0" w:line="240" w:lineRule="auto"/>
        <w:jc w:val="center"/>
        <w:outlineLvl w:val="0"/>
        <w:rPr>
          <w:rFonts w:ascii="Times New Roman" w:eastAsia="Times New Roman" w:hAnsi="Times New Roman" w:cs="Times New Roman"/>
          <w:b/>
          <w:sz w:val="24"/>
          <w:szCs w:val="20"/>
          <w:lang w:eastAsia="ru-RU"/>
        </w:rPr>
      </w:pPr>
      <w:r w:rsidRPr="00BB3743">
        <w:rPr>
          <w:rFonts w:ascii="Times New Roman" w:eastAsia="Times New Roman" w:hAnsi="Times New Roman" w:cs="Times New Roman"/>
          <w:b/>
          <w:sz w:val="24"/>
          <w:szCs w:val="20"/>
          <w:lang w:eastAsia="ru-RU"/>
        </w:rPr>
        <w:t xml:space="preserve">МУНИЦИПАЛЬНОЕ </w:t>
      </w:r>
      <w:proofErr w:type="gramStart"/>
      <w:r w:rsidRPr="00BB3743">
        <w:rPr>
          <w:rFonts w:ascii="Times New Roman" w:eastAsia="Times New Roman" w:hAnsi="Times New Roman" w:cs="Times New Roman"/>
          <w:b/>
          <w:sz w:val="24"/>
          <w:szCs w:val="20"/>
          <w:lang w:eastAsia="ru-RU"/>
        </w:rPr>
        <w:t>БЮДЖЕТНОЕ  ОБЩЕОБРАЗОВАТЕЛЬНОЕ</w:t>
      </w:r>
      <w:proofErr w:type="gramEnd"/>
      <w:r w:rsidRPr="00BB3743">
        <w:rPr>
          <w:rFonts w:ascii="Times New Roman" w:eastAsia="Times New Roman" w:hAnsi="Times New Roman" w:cs="Times New Roman"/>
          <w:b/>
          <w:sz w:val="24"/>
          <w:szCs w:val="20"/>
          <w:lang w:eastAsia="ru-RU"/>
        </w:rPr>
        <w:t xml:space="preserve"> УЧРЕЖДЕНИЕ </w:t>
      </w:r>
    </w:p>
    <w:p w:rsidR="00566265" w:rsidRPr="00BB3743" w:rsidRDefault="00566265" w:rsidP="00566265">
      <w:pPr>
        <w:spacing w:after="0" w:line="240" w:lineRule="auto"/>
        <w:rPr>
          <w:rFonts w:ascii="Times New Roman" w:eastAsia="Times New Roman" w:hAnsi="Times New Roman" w:cs="Times New Roman"/>
          <w:sz w:val="24"/>
          <w:szCs w:val="24"/>
          <w:lang w:eastAsia="ru-RU"/>
        </w:rPr>
      </w:pPr>
    </w:p>
    <w:p w:rsidR="00566265" w:rsidRPr="00BB3743" w:rsidRDefault="00566265" w:rsidP="00566265">
      <w:pPr>
        <w:keepNext/>
        <w:spacing w:after="0" w:line="240" w:lineRule="auto"/>
        <w:jc w:val="center"/>
        <w:outlineLvl w:val="0"/>
        <w:rPr>
          <w:rFonts w:ascii="Times New Roman" w:eastAsia="Times New Roman" w:hAnsi="Times New Roman" w:cs="Times New Roman"/>
          <w:b/>
          <w:sz w:val="24"/>
          <w:szCs w:val="24"/>
          <w:lang w:eastAsia="ru-RU"/>
        </w:rPr>
      </w:pPr>
      <w:r w:rsidRPr="00BB3743">
        <w:rPr>
          <w:rFonts w:ascii="Times New Roman" w:eastAsia="Times New Roman" w:hAnsi="Times New Roman" w:cs="Times New Roman"/>
          <w:b/>
          <w:sz w:val="24"/>
          <w:szCs w:val="24"/>
          <w:lang w:eastAsia="ru-RU"/>
        </w:rPr>
        <w:t xml:space="preserve"> «Русскинская средняя общеобразовательная школа»</w:t>
      </w:r>
    </w:p>
    <w:p w:rsidR="00566265" w:rsidRPr="00BB3743" w:rsidRDefault="00566265" w:rsidP="00566265">
      <w:pPr>
        <w:spacing w:after="0" w:line="240" w:lineRule="auto"/>
        <w:jc w:val="center"/>
        <w:rPr>
          <w:rFonts w:ascii="Times New Roman" w:eastAsia="Times New Roman" w:hAnsi="Times New Roman" w:cs="Times New Roman"/>
          <w:b/>
          <w:sz w:val="24"/>
          <w:szCs w:val="24"/>
          <w:lang w:eastAsia="ru-RU"/>
        </w:rPr>
      </w:pPr>
    </w:p>
    <w:p w:rsidR="00566265" w:rsidRPr="00BB3743" w:rsidRDefault="00671041" w:rsidP="0056626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ВЫПИСКА ИЗ </w:t>
      </w:r>
      <w:r w:rsidR="00566265" w:rsidRPr="00BB3743">
        <w:rPr>
          <w:rFonts w:ascii="Times New Roman" w:eastAsia="Times New Roman" w:hAnsi="Times New Roman" w:cs="Times New Roman"/>
          <w:b/>
          <w:sz w:val="24"/>
          <w:szCs w:val="24"/>
          <w:lang w:eastAsia="ru-RU"/>
        </w:rPr>
        <w:t>ПРИКАЗ</w:t>
      </w:r>
      <w:r>
        <w:rPr>
          <w:rFonts w:ascii="Times New Roman" w:eastAsia="Times New Roman" w:hAnsi="Times New Roman" w:cs="Times New Roman"/>
          <w:b/>
          <w:sz w:val="24"/>
          <w:szCs w:val="24"/>
          <w:lang w:eastAsia="ru-RU"/>
        </w:rPr>
        <w:t>А</w:t>
      </w:r>
      <w:bookmarkStart w:id="0" w:name="_GoBack"/>
      <w:bookmarkEnd w:id="0"/>
    </w:p>
    <w:p w:rsidR="00566265" w:rsidRPr="00BB3743" w:rsidRDefault="00566265" w:rsidP="00566265">
      <w:pPr>
        <w:spacing w:after="0" w:line="240" w:lineRule="auto"/>
        <w:jc w:val="center"/>
        <w:rPr>
          <w:rFonts w:ascii="Times New Roman" w:eastAsia="Times New Roman" w:hAnsi="Times New Roman" w:cs="Times New Roman"/>
          <w:b/>
          <w:sz w:val="24"/>
          <w:szCs w:val="24"/>
          <w:lang w:eastAsia="ru-RU"/>
        </w:rPr>
      </w:pPr>
    </w:p>
    <w:p w:rsidR="00566265" w:rsidRPr="00BB3743" w:rsidRDefault="00566265" w:rsidP="00566265">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 </w:t>
      </w:r>
      <w:r w:rsidR="00B8205D">
        <w:rPr>
          <w:rFonts w:ascii="Times New Roman" w:eastAsia="Times New Roman" w:hAnsi="Times New Roman" w:cs="Times New Roman"/>
          <w:b/>
          <w:sz w:val="24"/>
          <w:szCs w:val="24"/>
          <w:lang w:eastAsia="ru-RU"/>
        </w:rPr>
        <w:t xml:space="preserve"> </w:t>
      </w:r>
      <w:proofErr w:type="gramEnd"/>
      <w:r w:rsidR="006E0725">
        <w:rPr>
          <w:rFonts w:ascii="Times New Roman" w:eastAsia="Times New Roman" w:hAnsi="Times New Roman" w:cs="Times New Roman"/>
          <w:b/>
          <w:sz w:val="24"/>
          <w:szCs w:val="24"/>
          <w:lang w:eastAsia="ru-RU"/>
        </w:rPr>
        <w:t xml:space="preserve"> </w:t>
      </w:r>
      <w:r w:rsidR="00671041">
        <w:rPr>
          <w:rFonts w:ascii="Times New Roman" w:eastAsia="Times New Roman" w:hAnsi="Times New Roman" w:cs="Times New Roman"/>
          <w:b/>
          <w:sz w:val="24"/>
          <w:szCs w:val="24"/>
          <w:lang w:eastAsia="ru-RU"/>
        </w:rPr>
        <w:t>01</w:t>
      </w:r>
      <w:r w:rsidR="006E0725">
        <w:rPr>
          <w:rFonts w:ascii="Times New Roman" w:eastAsia="Times New Roman" w:hAnsi="Times New Roman" w:cs="Times New Roman"/>
          <w:b/>
          <w:sz w:val="24"/>
          <w:szCs w:val="24"/>
          <w:lang w:eastAsia="ru-RU"/>
        </w:rPr>
        <w:t>» сентября 2022</w:t>
      </w:r>
      <w:r>
        <w:rPr>
          <w:rFonts w:ascii="Times New Roman" w:eastAsia="Times New Roman" w:hAnsi="Times New Roman" w:cs="Times New Roman"/>
          <w:b/>
          <w:sz w:val="24"/>
          <w:szCs w:val="24"/>
          <w:lang w:eastAsia="ru-RU"/>
        </w:rPr>
        <w:t xml:space="preserve"> г</w:t>
      </w:r>
      <w:r w:rsidRPr="00BB3743">
        <w:rPr>
          <w:rFonts w:ascii="Times New Roman" w:eastAsia="Times New Roman" w:hAnsi="Times New Roman" w:cs="Times New Roman"/>
          <w:b/>
          <w:sz w:val="24"/>
          <w:szCs w:val="24"/>
          <w:lang w:eastAsia="ru-RU"/>
        </w:rPr>
        <w:t xml:space="preserve">.                                                       </w:t>
      </w:r>
      <w:r w:rsidR="00671041">
        <w:rPr>
          <w:rFonts w:ascii="Times New Roman" w:eastAsia="Times New Roman" w:hAnsi="Times New Roman" w:cs="Times New Roman"/>
          <w:b/>
          <w:sz w:val="24"/>
          <w:szCs w:val="24"/>
          <w:lang w:eastAsia="ru-RU"/>
        </w:rPr>
        <w:t xml:space="preserve">                        </w:t>
      </w:r>
      <w:r w:rsidR="00671041">
        <w:rPr>
          <w:rFonts w:ascii="Times New Roman" w:eastAsia="Times New Roman" w:hAnsi="Times New Roman" w:cs="Times New Roman"/>
          <w:b/>
          <w:sz w:val="24"/>
          <w:szCs w:val="24"/>
          <w:lang w:eastAsia="ru-RU"/>
        </w:rPr>
        <w:tab/>
        <w:t>№  759</w:t>
      </w:r>
    </w:p>
    <w:p w:rsidR="00566265" w:rsidRPr="00BB3743" w:rsidRDefault="00566265" w:rsidP="00566265">
      <w:pPr>
        <w:spacing w:after="0" w:line="240" w:lineRule="auto"/>
        <w:jc w:val="both"/>
        <w:rPr>
          <w:rFonts w:ascii="Times New Roman" w:eastAsia="Times New Roman" w:hAnsi="Times New Roman" w:cs="Times New Roman"/>
          <w:b/>
          <w:sz w:val="24"/>
          <w:szCs w:val="24"/>
          <w:lang w:eastAsia="ru-RU"/>
        </w:rPr>
      </w:pPr>
    </w:p>
    <w:p w:rsidR="00566265" w:rsidRDefault="00566265" w:rsidP="00566265">
      <w:pPr>
        <w:jc w:val="center"/>
        <w:rPr>
          <w:rFonts w:ascii="Times New Roman" w:eastAsia="Times New Roman" w:hAnsi="Times New Roman" w:cs="Times New Roman"/>
          <w:b/>
          <w:sz w:val="24"/>
          <w:szCs w:val="24"/>
          <w:lang w:eastAsia="ru-RU"/>
        </w:rPr>
      </w:pPr>
    </w:p>
    <w:p w:rsidR="00566265" w:rsidRDefault="00566265" w:rsidP="0056626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 утверждении </w:t>
      </w:r>
      <w:proofErr w:type="gramStart"/>
      <w:r>
        <w:rPr>
          <w:rFonts w:ascii="Times New Roman" w:eastAsia="Times New Roman" w:hAnsi="Times New Roman" w:cs="Times New Roman"/>
          <w:b/>
          <w:sz w:val="24"/>
          <w:szCs w:val="24"/>
          <w:lang w:eastAsia="ru-RU"/>
        </w:rPr>
        <w:t>работы  Управляющего</w:t>
      </w:r>
      <w:proofErr w:type="gramEnd"/>
      <w:r>
        <w:rPr>
          <w:rFonts w:ascii="Times New Roman" w:eastAsia="Times New Roman" w:hAnsi="Times New Roman" w:cs="Times New Roman"/>
          <w:b/>
          <w:sz w:val="24"/>
          <w:szCs w:val="24"/>
          <w:lang w:eastAsia="ru-RU"/>
        </w:rPr>
        <w:t xml:space="preserve"> совета школы</w:t>
      </w:r>
    </w:p>
    <w:p w:rsidR="00566265" w:rsidRDefault="00566265" w:rsidP="00566265">
      <w:pPr>
        <w:rPr>
          <w:rFonts w:ascii="Times New Roman" w:eastAsia="Times New Roman" w:hAnsi="Times New Roman" w:cs="Times New Roman"/>
          <w:b/>
          <w:sz w:val="24"/>
          <w:szCs w:val="24"/>
          <w:lang w:eastAsia="ru-RU"/>
        </w:rPr>
      </w:pPr>
    </w:p>
    <w:p w:rsidR="00566265" w:rsidRDefault="00566265" w:rsidP="005662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ФЗ от 29.12.2012 </w:t>
      </w:r>
      <w:r w:rsidR="0032620D">
        <w:rPr>
          <w:rFonts w:ascii="Times New Roman" w:eastAsia="Times New Roman" w:hAnsi="Times New Roman" w:cs="Times New Roman"/>
          <w:sz w:val="24"/>
          <w:szCs w:val="24"/>
          <w:lang w:eastAsia="ru-RU"/>
        </w:rPr>
        <w:t>года №</w:t>
      </w:r>
      <w:r>
        <w:rPr>
          <w:rFonts w:ascii="Times New Roman" w:eastAsia="Times New Roman" w:hAnsi="Times New Roman" w:cs="Times New Roman"/>
          <w:sz w:val="24"/>
          <w:szCs w:val="24"/>
          <w:lang w:eastAsia="ru-RU"/>
        </w:rPr>
        <w:t xml:space="preserve"> 273 –ФЗ «Об образовании в Российской Федерации», Устава школы, протокола</w:t>
      </w:r>
      <w:r w:rsidR="00B8205D">
        <w:rPr>
          <w:rFonts w:ascii="Times New Roman" w:eastAsia="Times New Roman" w:hAnsi="Times New Roman" w:cs="Times New Roman"/>
          <w:sz w:val="24"/>
          <w:szCs w:val="24"/>
          <w:lang w:eastAsia="ru-RU"/>
        </w:rPr>
        <w:t xml:space="preserve"> педа</w:t>
      </w:r>
      <w:r w:rsidR="0032620D">
        <w:rPr>
          <w:rFonts w:ascii="Times New Roman" w:eastAsia="Times New Roman" w:hAnsi="Times New Roman" w:cs="Times New Roman"/>
          <w:sz w:val="24"/>
          <w:szCs w:val="24"/>
          <w:lang w:eastAsia="ru-RU"/>
        </w:rPr>
        <w:t>гогического совета от 31.08.2022</w:t>
      </w:r>
      <w:r w:rsidR="00B8205D">
        <w:rPr>
          <w:rFonts w:ascii="Times New Roman" w:eastAsia="Times New Roman" w:hAnsi="Times New Roman" w:cs="Times New Roman"/>
          <w:sz w:val="24"/>
          <w:szCs w:val="24"/>
          <w:lang w:eastAsia="ru-RU"/>
        </w:rPr>
        <w:t xml:space="preserve"> № 1.</w:t>
      </w:r>
    </w:p>
    <w:p w:rsidR="00566265" w:rsidRDefault="00566265" w:rsidP="005662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осуществления самоуправленческих начал, развития инициативы коллектива, реализации прав МБОУ «Русскинская СОШ» в решении </w:t>
      </w:r>
      <w:r w:rsidR="0032620D">
        <w:rPr>
          <w:rFonts w:ascii="Times New Roman" w:eastAsia="Times New Roman" w:hAnsi="Times New Roman" w:cs="Times New Roman"/>
          <w:sz w:val="24"/>
          <w:szCs w:val="24"/>
          <w:lang w:eastAsia="ru-RU"/>
        </w:rPr>
        <w:t>вопросов, способствующих</w:t>
      </w:r>
      <w:r>
        <w:rPr>
          <w:rFonts w:ascii="Times New Roman" w:eastAsia="Times New Roman" w:hAnsi="Times New Roman" w:cs="Times New Roman"/>
          <w:sz w:val="24"/>
          <w:szCs w:val="24"/>
          <w:lang w:eastAsia="ru-RU"/>
        </w:rPr>
        <w:t xml:space="preserve"> организации учебно- образовательного </w:t>
      </w:r>
      <w:r w:rsidR="0032620D">
        <w:rPr>
          <w:rFonts w:ascii="Times New Roman" w:eastAsia="Times New Roman" w:hAnsi="Times New Roman" w:cs="Times New Roman"/>
          <w:sz w:val="24"/>
          <w:szCs w:val="24"/>
          <w:lang w:eastAsia="ru-RU"/>
        </w:rPr>
        <w:t>процесса, финансово</w:t>
      </w:r>
      <w:r>
        <w:rPr>
          <w:rFonts w:ascii="Times New Roman" w:eastAsia="Times New Roman" w:hAnsi="Times New Roman" w:cs="Times New Roman"/>
          <w:sz w:val="24"/>
          <w:szCs w:val="24"/>
          <w:lang w:eastAsia="ru-RU"/>
        </w:rPr>
        <w:t xml:space="preserve">-хозяйственной </w:t>
      </w:r>
      <w:r w:rsidR="0032620D">
        <w:rPr>
          <w:rFonts w:ascii="Times New Roman" w:eastAsia="Times New Roman" w:hAnsi="Times New Roman" w:cs="Times New Roman"/>
          <w:sz w:val="24"/>
          <w:szCs w:val="24"/>
          <w:lang w:eastAsia="ru-RU"/>
        </w:rPr>
        <w:t>деятельности, вопросов</w:t>
      </w:r>
      <w:r w:rsidR="00B8205D">
        <w:rPr>
          <w:rFonts w:ascii="Times New Roman" w:eastAsia="Times New Roman" w:hAnsi="Times New Roman" w:cs="Times New Roman"/>
          <w:sz w:val="24"/>
          <w:szCs w:val="24"/>
          <w:lang w:eastAsia="ru-RU"/>
        </w:rPr>
        <w:t xml:space="preserve"> безопасности.</w:t>
      </w:r>
      <w:r>
        <w:rPr>
          <w:rFonts w:ascii="Times New Roman" w:eastAsia="Times New Roman" w:hAnsi="Times New Roman" w:cs="Times New Roman"/>
          <w:sz w:val="24"/>
          <w:szCs w:val="24"/>
          <w:lang w:eastAsia="ru-RU"/>
        </w:rPr>
        <w:t xml:space="preserve"> </w:t>
      </w:r>
    </w:p>
    <w:p w:rsidR="00566265" w:rsidRDefault="00566265" w:rsidP="005662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ПРИКАЗЫВАЮ:</w:t>
      </w:r>
    </w:p>
    <w:p w:rsidR="00566265" w:rsidRDefault="00566265" w:rsidP="00566265">
      <w:pPr>
        <w:pStyle w:val="a3"/>
        <w:numPr>
          <w:ilvl w:val="0"/>
          <w:numId w:val="1"/>
        </w:numPr>
        <w:rPr>
          <w:rFonts w:ascii="Times New Roman" w:hAnsi="Times New Roman" w:cs="Times New Roman"/>
          <w:sz w:val="24"/>
        </w:rPr>
      </w:pPr>
      <w:r>
        <w:rPr>
          <w:rFonts w:ascii="Times New Roman" w:hAnsi="Times New Roman" w:cs="Times New Roman"/>
          <w:sz w:val="24"/>
        </w:rPr>
        <w:t>Создать Управляющий Совет в количестве 13 человек;</w:t>
      </w:r>
    </w:p>
    <w:p w:rsidR="00566265" w:rsidRDefault="00B8205D" w:rsidP="00566265">
      <w:pPr>
        <w:pStyle w:val="a3"/>
        <w:numPr>
          <w:ilvl w:val="0"/>
          <w:numId w:val="1"/>
        </w:numPr>
        <w:rPr>
          <w:rFonts w:ascii="Times New Roman" w:hAnsi="Times New Roman" w:cs="Times New Roman"/>
          <w:sz w:val="24"/>
        </w:rPr>
      </w:pPr>
      <w:r>
        <w:rPr>
          <w:rFonts w:ascii="Times New Roman" w:hAnsi="Times New Roman" w:cs="Times New Roman"/>
          <w:sz w:val="24"/>
        </w:rPr>
        <w:t>Утверди</w:t>
      </w:r>
      <w:r w:rsidR="00566265">
        <w:rPr>
          <w:rFonts w:ascii="Times New Roman" w:hAnsi="Times New Roman" w:cs="Times New Roman"/>
          <w:sz w:val="24"/>
        </w:rPr>
        <w:t>ть положение об управляющем совете (приложение 1);</w:t>
      </w:r>
    </w:p>
    <w:p w:rsidR="00566265" w:rsidRDefault="00566265" w:rsidP="00566265">
      <w:pPr>
        <w:pStyle w:val="a3"/>
        <w:numPr>
          <w:ilvl w:val="0"/>
          <w:numId w:val="1"/>
        </w:numPr>
        <w:rPr>
          <w:rFonts w:ascii="Times New Roman" w:hAnsi="Times New Roman" w:cs="Times New Roman"/>
          <w:sz w:val="24"/>
        </w:rPr>
      </w:pPr>
      <w:r w:rsidRPr="00DC38D2">
        <w:rPr>
          <w:rFonts w:ascii="Times New Roman" w:hAnsi="Times New Roman" w:cs="Times New Roman"/>
          <w:sz w:val="24"/>
        </w:rPr>
        <w:t xml:space="preserve">Утвердить состав </w:t>
      </w:r>
      <w:r>
        <w:rPr>
          <w:rFonts w:ascii="Times New Roman" w:hAnsi="Times New Roman" w:cs="Times New Roman"/>
          <w:sz w:val="24"/>
        </w:rPr>
        <w:t>Управляющего совета (приложение 2</w:t>
      </w:r>
      <w:r w:rsidRPr="00DC38D2">
        <w:rPr>
          <w:rFonts w:ascii="Times New Roman" w:hAnsi="Times New Roman" w:cs="Times New Roman"/>
          <w:sz w:val="24"/>
        </w:rPr>
        <w:t>);</w:t>
      </w:r>
    </w:p>
    <w:p w:rsidR="00566265" w:rsidRPr="00DC38D2" w:rsidRDefault="00566265" w:rsidP="00566265">
      <w:pPr>
        <w:pStyle w:val="a3"/>
        <w:numPr>
          <w:ilvl w:val="0"/>
          <w:numId w:val="1"/>
        </w:numPr>
        <w:rPr>
          <w:rFonts w:ascii="Times New Roman" w:hAnsi="Times New Roman" w:cs="Times New Roman"/>
          <w:sz w:val="24"/>
        </w:rPr>
      </w:pPr>
      <w:r>
        <w:rPr>
          <w:rFonts w:ascii="Times New Roman" w:hAnsi="Times New Roman" w:cs="Times New Roman"/>
          <w:sz w:val="24"/>
        </w:rPr>
        <w:t>Утвердить план работы Управляющего совета школы (приложение 3);</w:t>
      </w:r>
    </w:p>
    <w:p w:rsidR="00566265" w:rsidRDefault="00566265" w:rsidP="00566265">
      <w:pPr>
        <w:pStyle w:val="a3"/>
        <w:numPr>
          <w:ilvl w:val="0"/>
          <w:numId w:val="1"/>
        </w:numPr>
        <w:rPr>
          <w:rFonts w:ascii="Times New Roman" w:hAnsi="Times New Roman" w:cs="Times New Roman"/>
          <w:sz w:val="24"/>
        </w:rPr>
      </w:pPr>
      <w:r w:rsidRPr="00DC38D2">
        <w:rPr>
          <w:rFonts w:ascii="Times New Roman" w:hAnsi="Times New Roman" w:cs="Times New Roman"/>
          <w:sz w:val="24"/>
        </w:rPr>
        <w:t>Контроль за исполнением приказа оставляю за собой</w:t>
      </w:r>
      <w:r w:rsidR="006E0725">
        <w:rPr>
          <w:rFonts w:ascii="Times New Roman" w:hAnsi="Times New Roman" w:cs="Times New Roman"/>
          <w:sz w:val="24"/>
        </w:rPr>
        <w:t xml:space="preserve"> до 31.05.2023</w:t>
      </w:r>
      <w:r>
        <w:rPr>
          <w:rFonts w:ascii="Times New Roman" w:hAnsi="Times New Roman" w:cs="Times New Roman"/>
          <w:sz w:val="24"/>
        </w:rPr>
        <w:t xml:space="preserve"> года.</w:t>
      </w:r>
    </w:p>
    <w:p w:rsidR="00566265" w:rsidRDefault="00566265" w:rsidP="00566265">
      <w:pPr>
        <w:rPr>
          <w:rFonts w:ascii="Times New Roman" w:hAnsi="Times New Roman" w:cs="Times New Roman"/>
          <w:sz w:val="24"/>
        </w:rPr>
      </w:pPr>
    </w:p>
    <w:p w:rsidR="00566265" w:rsidRDefault="00566265" w:rsidP="00566265">
      <w:pPr>
        <w:rPr>
          <w:rFonts w:ascii="Times New Roman" w:hAnsi="Times New Roman" w:cs="Times New Roman"/>
          <w:sz w:val="24"/>
        </w:rPr>
      </w:pPr>
    </w:p>
    <w:p w:rsidR="00566265" w:rsidRDefault="00566265" w:rsidP="00566265">
      <w:pPr>
        <w:rPr>
          <w:rFonts w:ascii="Times New Roman" w:hAnsi="Times New Roman" w:cs="Times New Roman"/>
          <w:sz w:val="24"/>
        </w:rPr>
      </w:pPr>
      <w:r>
        <w:rPr>
          <w:rFonts w:ascii="Times New Roman" w:hAnsi="Times New Roman" w:cs="Times New Roman"/>
          <w:sz w:val="24"/>
        </w:rPr>
        <w:t xml:space="preserve">     Директор                                                                                       </w:t>
      </w:r>
      <w:proofErr w:type="spellStart"/>
      <w:r>
        <w:rPr>
          <w:rFonts w:ascii="Times New Roman" w:hAnsi="Times New Roman" w:cs="Times New Roman"/>
          <w:sz w:val="24"/>
        </w:rPr>
        <w:t>М.В.Яковинов</w:t>
      </w:r>
      <w:proofErr w:type="spellEnd"/>
      <w:r>
        <w:rPr>
          <w:rFonts w:ascii="Times New Roman" w:hAnsi="Times New Roman" w:cs="Times New Roman"/>
          <w:sz w:val="24"/>
        </w:rPr>
        <w:t xml:space="preserve"> </w:t>
      </w:r>
    </w:p>
    <w:p w:rsidR="00566265" w:rsidRDefault="00566265" w:rsidP="00566265">
      <w:pPr>
        <w:rPr>
          <w:rFonts w:ascii="Times New Roman" w:hAnsi="Times New Roman" w:cs="Times New Roman"/>
          <w:sz w:val="24"/>
        </w:rPr>
      </w:pPr>
    </w:p>
    <w:p w:rsidR="00B8205D" w:rsidRDefault="00B8205D"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8372CB" w:rsidRDefault="008372CB" w:rsidP="00566265">
      <w:pPr>
        <w:pStyle w:val="a4"/>
        <w:jc w:val="right"/>
        <w:rPr>
          <w:rFonts w:ascii="Times New Roman" w:hAnsi="Times New Roman" w:cs="Times New Roman"/>
          <w:sz w:val="18"/>
        </w:rPr>
      </w:pPr>
    </w:p>
    <w:p w:rsidR="00B8205D" w:rsidRDefault="00B8205D" w:rsidP="00566265">
      <w:pPr>
        <w:pStyle w:val="a4"/>
        <w:jc w:val="right"/>
        <w:rPr>
          <w:rFonts w:ascii="Times New Roman" w:hAnsi="Times New Roman" w:cs="Times New Roman"/>
          <w:sz w:val="18"/>
        </w:rPr>
      </w:pPr>
    </w:p>
    <w:p w:rsidR="00B8205D" w:rsidRDefault="00B8205D" w:rsidP="00566265">
      <w:pPr>
        <w:pStyle w:val="a4"/>
        <w:jc w:val="right"/>
        <w:rPr>
          <w:rFonts w:ascii="Times New Roman" w:hAnsi="Times New Roman" w:cs="Times New Roman"/>
          <w:sz w:val="18"/>
        </w:rPr>
      </w:pPr>
    </w:p>
    <w:p w:rsidR="00B8205D" w:rsidRDefault="00B8205D" w:rsidP="00566265">
      <w:pPr>
        <w:pStyle w:val="a4"/>
        <w:jc w:val="right"/>
        <w:rPr>
          <w:rFonts w:ascii="Times New Roman" w:hAnsi="Times New Roman" w:cs="Times New Roman"/>
          <w:sz w:val="18"/>
        </w:rPr>
      </w:pPr>
    </w:p>
    <w:p w:rsidR="00566265" w:rsidRDefault="00566265" w:rsidP="00566265">
      <w:pPr>
        <w:pStyle w:val="a4"/>
        <w:jc w:val="right"/>
        <w:rPr>
          <w:rFonts w:ascii="Times New Roman" w:hAnsi="Times New Roman" w:cs="Times New Roman"/>
          <w:sz w:val="18"/>
        </w:rPr>
      </w:pPr>
    </w:p>
    <w:p w:rsidR="00566265" w:rsidRPr="00566265" w:rsidRDefault="00566265" w:rsidP="00566265">
      <w:pPr>
        <w:spacing w:line="256" w:lineRule="auto"/>
        <w:jc w:val="right"/>
        <w:rPr>
          <w:rFonts w:ascii="Times New Roman" w:eastAsia="Calibri" w:hAnsi="Times New Roman" w:cs="Times New Roman"/>
        </w:rPr>
      </w:pPr>
      <w:r>
        <w:rPr>
          <w:rFonts w:ascii="Times New Roman" w:eastAsia="Calibri" w:hAnsi="Times New Roman" w:cs="Times New Roman"/>
        </w:rPr>
        <w:t xml:space="preserve">Приложение 1 </w:t>
      </w:r>
    </w:p>
    <w:p w:rsidR="00566265" w:rsidRPr="00566265" w:rsidRDefault="00566265" w:rsidP="00566265">
      <w:pPr>
        <w:spacing w:after="0" w:line="240" w:lineRule="auto"/>
        <w:jc w:val="center"/>
        <w:rPr>
          <w:rFonts w:ascii="Times New Roman" w:eastAsia="Times New Roman" w:hAnsi="Times New Roman" w:cs="Times New Roman"/>
          <w:b/>
          <w:sz w:val="24"/>
          <w:szCs w:val="24"/>
          <w:lang w:eastAsia="ru-RU"/>
        </w:rPr>
      </w:pPr>
      <w:r w:rsidRPr="00566265">
        <w:rPr>
          <w:rFonts w:ascii="Times New Roman" w:eastAsia="Times New Roman" w:hAnsi="Times New Roman" w:cs="Times New Roman"/>
          <w:b/>
          <w:sz w:val="24"/>
          <w:szCs w:val="24"/>
          <w:lang w:eastAsia="ru-RU"/>
        </w:rPr>
        <w:t>ПОЛОЖЕНИЕ</w:t>
      </w:r>
    </w:p>
    <w:p w:rsidR="00566265" w:rsidRPr="00566265" w:rsidRDefault="00566265" w:rsidP="00566265">
      <w:pPr>
        <w:spacing w:after="0" w:line="240" w:lineRule="auto"/>
        <w:jc w:val="center"/>
        <w:rPr>
          <w:rFonts w:ascii="Times New Roman" w:eastAsia="Times New Roman" w:hAnsi="Times New Roman" w:cs="Times New Roman"/>
          <w:b/>
          <w:sz w:val="24"/>
          <w:szCs w:val="24"/>
          <w:lang w:eastAsia="ru-RU"/>
        </w:rPr>
      </w:pPr>
      <w:proofErr w:type="gramStart"/>
      <w:r w:rsidRPr="00566265">
        <w:rPr>
          <w:rFonts w:ascii="Times New Roman" w:eastAsia="Times New Roman" w:hAnsi="Times New Roman" w:cs="Times New Roman"/>
          <w:b/>
          <w:sz w:val="24"/>
          <w:szCs w:val="24"/>
          <w:lang w:eastAsia="ru-RU"/>
        </w:rPr>
        <w:t>об  Управляющем</w:t>
      </w:r>
      <w:proofErr w:type="gramEnd"/>
      <w:r w:rsidRPr="00566265">
        <w:rPr>
          <w:rFonts w:ascii="Times New Roman" w:eastAsia="Times New Roman" w:hAnsi="Times New Roman" w:cs="Times New Roman"/>
          <w:b/>
          <w:sz w:val="24"/>
          <w:szCs w:val="24"/>
          <w:lang w:eastAsia="ru-RU"/>
        </w:rPr>
        <w:t xml:space="preserve"> совете </w:t>
      </w:r>
    </w:p>
    <w:p w:rsidR="00566265" w:rsidRPr="00566265" w:rsidRDefault="00566265" w:rsidP="00566265">
      <w:pPr>
        <w:spacing w:after="0" w:line="240" w:lineRule="auto"/>
        <w:jc w:val="center"/>
        <w:rPr>
          <w:rFonts w:ascii="Times New Roman" w:eastAsia="Times New Roman" w:hAnsi="Times New Roman" w:cs="Times New Roman"/>
          <w:b/>
          <w:sz w:val="24"/>
          <w:szCs w:val="24"/>
          <w:lang w:eastAsia="ru-RU"/>
        </w:rPr>
      </w:pPr>
      <w:r w:rsidRPr="00566265">
        <w:rPr>
          <w:rFonts w:ascii="Times New Roman" w:eastAsia="Times New Roman" w:hAnsi="Times New Roman" w:cs="Times New Roman"/>
          <w:b/>
          <w:sz w:val="24"/>
          <w:szCs w:val="24"/>
          <w:lang w:eastAsia="ru-RU"/>
        </w:rPr>
        <w:t xml:space="preserve">МБОУ «Русскинская СОШ» </w:t>
      </w:r>
    </w:p>
    <w:p w:rsidR="00566265" w:rsidRPr="00566265" w:rsidRDefault="00566265" w:rsidP="00566265">
      <w:pPr>
        <w:spacing w:after="0" w:line="240" w:lineRule="auto"/>
        <w:rPr>
          <w:rFonts w:ascii="Times New Roman" w:eastAsia="Times New Roman" w:hAnsi="Times New Roman" w:cs="Times New Roman"/>
          <w:sz w:val="24"/>
          <w:szCs w:val="24"/>
          <w:lang w:eastAsia="ru-RU"/>
        </w:rPr>
      </w:pPr>
    </w:p>
    <w:p w:rsidR="00566265" w:rsidRPr="00566265" w:rsidRDefault="00566265" w:rsidP="00566265">
      <w:pPr>
        <w:autoSpaceDE w:val="0"/>
        <w:autoSpaceDN w:val="0"/>
        <w:adjustRightInd w:val="0"/>
        <w:spacing w:after="0" w:line="240" w:lineRule="auto"/>
        <w:ind w:left="-142" w:right="-114"/>
        <w:jc w:val="center"/>
        <w:rPr>
          <w:rFonts w:ascii="Times New Roman" w:eastAsia="Times New Roman" w:hAnsi="Times New Roman" w:cs="Times New Roman"/>
          <w:b/>
          <w:color w:val="000000"/>
          <w:sz w:val="24"/>
          <w:szCs w:val="24"/>
          <w:lang w:eastAsia="ru-RU"/>
        </w:rPr>
      </w:pPr>
      <w:smartTag w:uri="urn:schemas-microsoft-com:office:smarttags" w:element="place">
        <w:r w:rsidRPr="00566265">
          <w:rPr>
            <w:rFonts w:ascii="Times New Roman" w:eastAsia="Times New Roman" w:hAnsi="Times New Roman" w:cs="Times New Roman"/>
            <w:b/>
            <w:color w:val="000000"/>
            <w:sz w:val="24"/>
            <w:szCs w:val="24"/>
            <w:lang w:val="en-US" w:eastAsia="ru-RU"/>
          </w:rPr>
          <w:t>I</w:t>
        </w:r>
        <w:r w:rsidRPr="00566265">
          <w:rPr>
            <w:rFonts w:ascii="Times New Roman" w:eastAsia="Times New Roman" w:hAnsi="Times New Roman" w:cs="Times New Roman"/>
            <w:b/>
            <w:color w:val="000000"/>
            <w:sz w:val="24"/>
            <w:szCs w:val="24"/>
            <w:lang w:eastAsia="ru-RU"/>
          </w:rPr>
          <w:t>.</w:t>
        </w:r>
      </w:smartTag>
      <w:r w:rsidRPr="00566265">
        <w:rPr>
          <w:rFonts w:ascii="Times New Roman" w:eastAsia="Times New Roman" w:hAnsi="Times New Roman" w:cs="Times New Roman"/>
          <w:b/>
          <w:color w:val="000000"/>
          <w:sz w:val="24"/>
          <w:szCs w:val="24"/>
          <w:lang w:eastAsia="ru-RU"/>
        </w:rPr>
        <w:t xml:space="preserve"> Общие положения</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1.1. Настоящее положение определяет порядок создания и деятельности Управляющего Совета в школе-интернате.</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1.2. Управляющий Совет является коллегиальным органом  управления Учреждением, реализующим принцип демократического, государственно-общественного характера управления образованием.</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1.3. Управляющий Совет осуществляет свою деятельность в соответствии с федеральным законодательством, законодательством автономного округа, органов местного самоуправления, уставом Учреждения, а также регламентом Управляющего Совета, иными локальными нормативными актами Учреждения.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u w:val="single"/>
          <w:lang w:eastAsia="ru-RU"/>
        </w:rPr>
      </w:pPr>
      <w:r w:rsidRPr="00566265">
        <w:rPr>
          <w:rFonts w:ascii="Times New Roman" w:eastAsia="Times New Roman" w:hAnsi="Times New Roman" w:cs="Times New Roman"/>
          <w:color w:val="000000"/>
          <w:sz w:val="24"/>
          <w:szCs w:val="24"/>
          <w:lang w:eastAsia="ru-RU"/>
        </w:rPr>
        <w:t xml:space="preserve">1.4. Деятельность членов Управляющего Совета основывается на принципах добровольности участия в его работе, коллегиальности принятия решений, гласности.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1.5. Уставом Учреждения предусматривается: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а) численность и порядок формирования и деятельности Управляющего Совета;</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б) компетенция Управляющего Совета;</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в) компетенция руководителя Учреждения и иных органов самоуправления Учреждения с учетом вопросов, отнесенных к компетенции Управляющего Совета.</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1.6. Члены Управляющего Совета принимают участие в его работе на добровольной основе. </w:t>
      </w:r>
    </w:p>
    <w:p w:rsidR="00566265" w:rsidRPr="00566265" w:rsidRDefault="00566265" w:rsidP="00566265">
      <w:pPr>
        <w:autoSpaceDE w:val="0"/>
        <w:autoSpaceDN w:val="0"/>
        <w:adjustRightInd w:val="0"/>
        <w:spacing w:after="0" w:line="240" w:lineRule="auto"/>
        <w:ind w:left="-142" w:right="-114"/>
        <w:jc w:val="center"/>
        <w:rPr>
          <w:rFonts w:ascii="Times New Roman" w:eastAsia="Times New Roman" w:hAnsi="Times New Roman" w:cs="Times New Roman"/>
          <w:b/>
          <w:color w:val="000000"/>
          <w:sz w:val="24"/>
          <w:szCs w:val="24"/>
          <w:lang w:eastAsia="ru-RU"/>
        </w:rPr>
      </w:pPr>
    </w:p>
    <w:p w:rsidR="00566265" w:rsidRPr="00566265" w:rsidRDefault="00566265" w:rsidP="00566265">
      <w:pPr>
        <w:autoSpaceDE w:val="0"/>
        <w:autoSpaceDN w:val="0"/>
        <w:adjustRightInd w:val="0"/>
        <w:spacing w:after="0" w:line="240" w:lineRule="auto"/>
        <w:ind w:left="-142" w:right="-114"/>
        <w:jc w:val="center"/>
        <w:rPr>
          <w:rFonts w:ascii="Times New Roman" w:eastAsia="Times New Roman" w:hAnsi="Times New Roman" w:cs="Times New Roman"/>
          <w:b/>
          <w:color w:val="000000"/>
          <w:sz w:val="24"/>
          <w:szCs w:val="24"/>
          <w:lang w:eastAsia="ru-RU"/>
        </w:rPr>
      </w:pPr>
      <w:r w:rsidRPr="00566265">
        <w:rPr>
          <w:rFonts w:ascii="Times New Roman" w:eastAsia="Times New Roman" w:hAnsi="Times New Roman" w:cs="Times New Roman"/>
          <w:b/>
          <w:color w:val="000000"/>
          <w:sz w:val="24"/>
          <w:szCs w:val="24"/>
          <w:lang w:val="en-US" w:eastAsia="ru-RU"/>
        </w:rPr>
        <w:t>II</w:t>
      </w:r>
      <w:r w:rsidRPr="00566265">
        <w:rPr>
          <w:rFonts w:ascii="Times New Roman" w:eastAsia="Times New Roman" w:hAnsi="Times New Roman" w:cs="Times New Roman"/>
          <w:b/>
          <w:color w:val="000000"/>
          <w:sz w:val="24"/>
          <w:szCs w:val="24"/>
          <w:lang w:eastAsia="ru-RU"/>
        </w:rPr>
        <w:t>. Структура и порядок формирования Управляющего Совета</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2.1. Управляющий Совет состоит из избираемых членов, представляющих:</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а) родителей (законных представителей) обучающихся всех ступеней общего образования;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б)   работников  Учреждения;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в)  обучающихся второй и третьей ступеней обучения общего образования, достигших возраста 14 лет.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В состав Управляющего Совета также входят: директор Учреждения по должности и представитель учредителя (или по его уполномочию приказом соответствующего органа управления образованием).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По решению Управляющего Совета в его состав также могут быть приглашены и включены граждане, чья профессиональная и (или) общественная деятельность, знания, возможности, опыт могут позитивным образом содействовать функционированию и развитию Учреждения  (кооптированные члены Управляющего Совета).</w:t>
      </w:r>
    </w:p>
    <w:p w:rsidR="00566265" w:rsidRPr="00566265" w:rsidRDefault="00566265" w:rsidP="00566265">
      <w:pPr>
        <w:shd w:val="clear" w:color="auto" w:fill="FFFFFF"/>
        <w:spacing w:after="0" w:line="240" w:lineRule="auto"/>
        <w:ind w:right="86" w:firstLine="374"/>
        <w:jc w:val="both"/>
        <w:rPr>
          <w:rFonts w:ascii="Times New Roman" w:eastAsia="Times New Roman" w:hAnsi="Times New Roman" w:cs="Times New Roman"/>
          <w:color w:val="000000"/>
          <w:spacing w:val="-3"/>
          <w:sz w:val="24"/>
          <w:szCs w:val="24"/>
          <w:lang w:eastAsia="ru-RU"/>
        </w:rPr>
      </w:pPr>
      <w:r w:rsidRPr="00566265">
        <w:rPr>
          <w:rFonts w:ascii="Times New Roman" w:eastAsia="Times New Roman" w:hAnsi="Times New Roman" w:cs="Times New Roman"/>
          <w:color w:val="000000"/>
          <w:spacing w:val="-3"/>
          <w:sz w:val="24"/>
          <w:szCs w:val="24"/>
          <w:lang w:eastAsia="ru-RU"/>
        </w:rPr>
        <w:t xml:space="preserve">   2.2. Общая численность Управляющего Совета определяется уставом Учреждения. </w:t>
      </w:r>
    </w:p>
    <w:p w:rsidR="00566265" w:rsidRPr="00566265" w:rsidRDefault="00566265" w:rsidP="00566265">
      <w:pPr>
        <w:shd w:val="clear" w:color="auto" w:fill="FFFFFF"/>
        <w:spacing w:after="0" w:line="240" w:lineRule="auto"/>
        <w:ind w:right="86" w:firstLine="374"/>
        <w:jc w:val="both"/>
        <w:rPr>
          <w:rFonts w:ascii="Times New Roman" w:eastAsia="Times New Roman" w:hAnsi="Times New Roman" w:cs="Times New Roman"/>
          <w:color w:val="000000"/>
          <w:spacing w:val="-1"/>
          <w:sz w:val="24"/>
          <w:szCs w:val="24"/>
          <w:lang w:eastAsia="ru-RU"/>
        </w:rPr>
      </w:pPr>
      <w:r w:rsidRPr="00566265">
        <w:rPr>
          <w:rFonts w:ascii="Times New Roman" w:eastAsia="Times New Roman" w:hAnsi="Times New Roman" w:cs="Times New Roman"/>
          <w:color w:val="000000"/>
          <w:spacing w:val="-3"/>
          <w:sz w:val="24"/>
          <w:szCs w:val="24"/>
          <w:lang w:eastAsia="ru-RU"/>
        </w:rPr>
        <w:t xml:space="preserve">   Количество </w:t>
      </w:r>
      <w:r w:rsidRPr="00566265">
        <w:rPr>
          <w:rFonts w:ascii="Times New Roman" w:eastAsia="Times New Roman" w:hAnsi="Times New Roman" w:cs="Times New Roman"/>
          <w:color w:val="000000"/>
          <w:spacing w:val="-1"/>
          <w:sz w:val="24"/>
          <w:szCs w:val="24"/>
          <w:lang w:eastAsia="ru-RU"/>
        </w:rPr>
        <w:t>членов Управляющего Совета из числа родителей не может быть меньше</w:t>
      </w:r>
    </w:p>
    <w:p w:rsidR="00566265" w:rsidRPr="00566265" w:rsidRDefault="00566265" w:rsidP="00566265">
      <w:pPr>
        <w:shd w:val="clear" w:color="auto" w:fill="FFFFFF"/>
        <w:spacing w:after="0" w:line="240" w:lineRule="auto"/>
        <w:ind w:right="86"/>
        <w:jc w:val="both"/>
        <w:rPr>
          <w:rFonts w:ascii="Times New Roman" w:eastAsia="Times New Roman" w:hAnsi="Times New Roman" w:cs="Times New Roman"/>
          <w:color w:val="000000"/>
          <w:spacing w:val="-1"/>
          <w:sz w:val="24"/>
          <w:szCs w:val="24"/>
          <w:lang w:eastAsia="ru-RU"/>
        </w:rPr>
      </w:pPr>
      <w:r w:rsidRPr="00566265">
        <w:rPr>
          <w:rFonts w:ascii="Times New Roman" w:eastAsia="Times New Roman" w:hAnsi="Times New Roman" w:cs="Times New Roman"/>
          <w:color w:val="000000"/>
          <w:spacing w:val="-1"/>
          <w:sz w:val="24"/>
          <w:szCs w:val="24"/>
          <w:lang w:eastAsia="ru-RU"/>
        </w:rPr>
        <w:t xml:space="preserve">1/3  и </w:t>
      </w:r>
      <w:r w:rsidRPr="00566265">
        <w:rPr>
          <w:rFonts w:ascii="Times New Roman" w:eastAsia="Times New Roman" w:hAnsi="Times New Roman" w:cs="Times New Roman"/>
          <w:color w:val="000000"/>
          <w:spacing w:val="-5"/>
          <w:sz w:val="24"/>
          <w:szCs w:val="24"/>
          <w:lang w:eastAsia="ru-RU"/>
        </w:rPr>
        <w:t xml:space="preserve">больше 1/2 общего числа членов Управляющего Совета; </w:t>
      </w:r>
    </w:p>
    <w:p w:rsidR="00566265" w:rsidRPr="00566265" w:rsidRDefault="00566265" w:rsidP="00566265">
      <w:pPr>
        <w:shd w:val="clear" w:color="auto" w:fill="FFFFFF"/>
        <w:spacing w:after="0" w:line="240" w:lineRule="auto"/>
        <w:ind w:right="86" w:firstLine="374"/>
        <w:jc w:val="both"/>
        <w:rPr>
          <w:rFonts w:ascii="Times New Roman" w:eastAsia="Times New Roman" w:hAnsi="Times New Roman" w:cs="Times New Roman"/>
          <w:color w:val="000000"/>
          <w:spacing w:val="-5"/>
          <w:sz w:val="24"/>
          <w:szCs w:val="24"/>
          <w:lang w:eastAsia="ru-RU"/>
        </w:rPr>
      </w:pPr>
      <w:r w:rsidRPr="00566265">
        <w:rPr>
          <w:rFonts w:ascii="Times New Roman" w:eastAsia="Times New Roman" w:hAnsi="Times New Roman" w:cs="Times New Roman"/>
          <w:color w:val="000000"/>
          <w:spacing w:val="-5"/>
          <w:sz w:val="24"/>
          <w:szCs w:val="24"/>
          <w:lang w:eastAsia="ru-RU"/>
        </w:rPr>
        <w:t xml:space="preserve">   Количество членов Управляющего Совета из числа работников Учреждения не может превышать 1/4 от общего чис</w:t>
      </w:r>
      <w:r w:rsidRPr="00566265">
        <w:rPr>
          <w:rFonts w:ascii="Times New Roman" w:eastAsia="Times New Roman" w:hAnsi="Times New Roman" w:cs="Times New Roman"/>
          <w:color w:val="000000"/>
          <w:spacing w:val="-5"/>
          <w:sz w:val="24"/>
          <w:szCs w:val="24"/>
          <w:lang w:eastAsia="ru-RU"/>
        </w:rPr>
        <w:softHyphen/>
      </w:r>
      <w:r w:rsidRPr="00566265">
        <w:rPr>
          <w:rFonts w:ascii="Times New Roman" w:eastAsia="Times New Roman" w:hAnsi="Times New Roman" w:cs="Times New Roman"/>
          <w:color w:val="000000"/>
          <w:spacing w:val="-6"/>
          <w:sz w:val="24"/>
          <w:szCs w:val="24"/>
          <w:lang w:eastAsia="ru-RU"/>
        </w:rPr>
        <w:t>ла членов Управляющего Совета;</w:t>
      </w:r>
      <w:r w:rsidRPr="00566265">
        <w:rPr>
          <w:rFonts w:ascii="Times New Roman" w:eastAsia="Times New Roman" w:hAnsi="Times New Roman" w:cs="Times New Roman"/>
          <w:color w:val="000000"/>
          <w:spacing w:val="-5"/>
          <w:sz w:val="24"/>
          <w:szCs w:val="24"/>
          <w:lang w:eastAsia="ru-RU"/>
        </w:rPr>
        <w:t xml:space="preserve">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sz w:val="24"/>
          <w:szCs w:val="24"/>
          <w:lang w:eastAsia="ru-RU"/>
        </w:rPr>
      </w:pPr>
      <w:r w:rsidRPr="00566265">
        <w:rPr>
          <w:rFonts w:ascii="Times New Roman" w:eastAsia="Times New Roman" w:hAnsi="Times New Roman" w:cs="Times New Roman"/>
          <w:sz w:val="24"/>
          <w:szCs w:val="24"/>
          <w:lang w:eastAsia="ru-RU"/>
        </w:rPr>
        <w:t xml:space="preserve">Остальные места в Управляющем Совете занимают: руководитель Учреждения, представитель учредителя, </w:t>
      </w:r>
      <w:r w:rsidRPr="00566265">
        <w:rPr>
          <w:rFonts w:ascii="Times New Roman" w:eastAsia="Times New Roman" w:hAnsi="Times New Roman" w:cs="Times New Roman"/>
          <w:spacing w:val="-6"/>
          <w:sz w:val="24"/>
          <w:szCs w:val="24"/>
          <w:lang w:eastAsia="ru-RU"/>
        </w:rPr>
        <w:t xml:space="preserve">представители обучающихся (воспитанников) (не менее чем по одному представителю от каждой из параллелей классов старшей </w:t>
      </w:r>
      <w:r w:rsidRPr="00566265">
        <w:rPr>
          <w:rFonts w:ascii="Times New Roman" w:eastAsia="Times New Roman" w:hAnsi="Times New Roman" w:cs="Times New Roman"/>
          <w:sz w:val="24"/>
          <w:szCs w:val="24"/>
          <w:lang w:eastAsia="ru-RU"/>
        </w:rPr>
        <w:t xml:space="preserve">ступени  общего образования), кооптированные члены.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2.3. Члены Управляющего Совета из числа родителей (законных представителей) обучающихся избираются на родительской конференции (с участием делегатов от классов) </w:t>
      </w:r>
      <w:r w:rsidRPr="00566265">
        <w:rPr>
          <w:rFonts w:ascii="Times New Roman" w:eastAsia="Times New Roman" w:hAnsi="Times New Roman" w:cs="Times New Roman"/>
          <w:color w:val="000000"/>
          <w:sz w:val="24"/>
          <w:szCs w:val="24"/>
          <w:lang w:eastAsia="ru-RU"/>
        </w:rPr>
        <w:lastRenderedPageBreak/>
        <w:t xml:space="preserve">либо на общем родительском собрании (на общем родительском собрании действует правило: одна семья – один голос).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2.4. В случае организации выборов членов Управляющего Совета из числа родителей посредством родительской конференции применяются следующие правила:</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 делегаты конференции избираются на классных родительских собраниях по одному от каждого класса;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решение собрания об избрании делегата на конференцию принимается большинством голосов родителей (законных представителей), присутствующих на собрании, и оформляется протоколом, подписываемым всеми участниками собрания;</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конференция признается правомочной, если в ее работе принимают участие не менее двух третей избранных делегатов;</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конференция избирает из своего состава председателя, секретаря и при необходимости счетную комиссию;</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 члены Управляющего Совета избираются из числа делегатов, присутствующих на конференции, предложения по кандидатурам членов Управляющего Совета могут быть внесены делегатами конференции, руководителем Учреждения, представителем учредителя в составе Управляющего Совета;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решения конференции принимаются открытым голосованием большинством голосов присутствующих делегатов и оформляются протоколом, подписываемым председателем и секретарем конференции, в случае избрания счетной комиссии к протоколу конференции прилагается протокол счетной комиссии.</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 2.5. В случае,  если количество обучающихся (воспитанников) в  Учреждения менее 200 человек, члены Управляющего Совета могут избираться на общешкольном родительском собрании, при проведении которого применяются правила, аналогичные предусмотренным пунктом 2.3.  настоящего Положения.</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 2.6. Члены Управляющего Совета из числа обучающихся (воспитанников) избираются на общем собрании обучающихся соответствующей ступени, при проведении которого применяются правила, аналогичные предусмотренным пунктом 2.3.  настоящего Положения.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2.7. Члены Управляющего Совета из числа работников Учреждения избираются на общем собрании работников Учреждения, при проведении которого применяются правила, аналогичные предусмотренным пунктом 2.3  настоящего Положения.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2.8. 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 определенной уставом  Учреждения и назначения в состав Управляющего Совета директора Учреждения и представителя учредителя.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p>
    <w:p w:rsidR="00566265" w:rsidRPr="00566265" w:rsidRDefault="00566265" w:rsidP="00566265">
      <w:pPr>
        <w:keepNext/>
        <w:keepLines/>
        <w:autoSpaceDE w:val="0"/>
        <w:autoSpaceDN w:val="0"/>
        <w:adjustRightInd w:val="0"/>
        <w:spacing w:after="0" w:line="240" w:lineRule="auto"/>
        <w:ind w:left="-142" w:right="-113"/>
        <w:jc w:val="center"/>
        <w:rPr>
          <w:rFonts w:ascii="Times New Roman" w:eastAsia="Times New Roman" w:hAnsi="Times New Roman" w:cs="Times New Roman"/>
          <w:b/>
          <w:color w:val="000000"/>
          <w:sz w:val="24"/>
          <w:szCs w:val="24"/>
          <w:lang w:eastAsia="ru-RU"/>
        </w:rPr>
      </w:pPr>
      <w:r w:rsidRPr="00566265">
        <w:rPr>
          <w:rFonts w:ascii="Times New Roman" w:eastAsia="Times New Roman" w:hAnsi="Times New Roman" w:cs="Times New Roman"/>
          <w:b/>
          <w:color w:val="000000"/>
          <w:sz w:val="24"/>
          <w:szCs w:val="24"/>
          <w:lang w:val="en-US" w:eastAsia="ru-RU"/>
        </w:rPr>
        <w:t>III</w:t>
      </w:r>
      <w:r w:rsidRPr="00566265">
        <w:rPr>
          <w:rFonts w:ascii="Times New Roman" w:eastAsia="Times New Roman" w:hAnsi="Times New Roman" w:cs="Times New Roman"/>
          <w:b/>
          <w:color w:val="000000"/>
          <w:sz w:val="24"/>
          <w:szCs w:val="24"/>
          <w:lang w:eastAsia="ru-RU"/>
        </w:rPr>
        <w:t>. Компетенция Управляющего Совета</w:t>
      </w:r>
    </w:p>
    <w:p w:rsidR="00566265" w:rsidRPr="00566265" w:rsidRDefault="00566265" w:rsidP="00566265">
      <w:pPr>
        <w:keepNext/>
        <w:keepLines/>
        <w:autoSpaceDE w:val="0"/>
        <w:autoSpaceDN w:val="0"/>
        <w:adjustRightInd w:val="0"/>
        <w:spacing w:after="0" w:line="240" w:lineRule="auto"/>
        <w:ind w:left="-142" w:right="-113"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3.1. Основными задачами Управляющего Совета являются:</w:t>
      </w:r>
    </w:p>
    <w:p w:rsidR="00566265" w:rsidRPr="00566265" w:rsidRDefault="00566265" w:rsidP="00566265">
      <w:pPr>
        <w:keepNext/>
        <w:keepLines/>
        <w:autoSpaceDE w:val="0"/>
        <w:autoSpaceDN w:val="0"/>
        <w:adjustRightInd w:val="0"/>
        <w:spacing w:after="0" w:line="240" w:lineRule="auto"/>
        <w:ind w:left="-142" w:right="-113"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определение основных направлений развития Учреждения;</w:t>
      </w:r>
    </w:p>
    <w:p w:rsidR="00566265" w:rsidRPr="00566265" w:rsidRDefault="00566265" w:rsidP="00566265">
      <w:pPr>
        <w:keepNext/>
        <w:keepLines/>
        <w:autoSpaceDE w:val="0"/>
        <w:autoSpaceDN w:val="0"/>
        <w:adjustRightInd w:val="0"/>
        <w:spacing w:after="0" w:line="240" w:lineRule="auto"/>
        <w:ind w:left="-142" w:right="-113"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повышение качества общего образования, участие общественности в оценке качества образовательной деятельности Учреждения;</w:t>
      </w:r>
    </w:p>
    <w:p w:rsidR="00566265" w:rsidRPr="00566265" w:rsidRDefault="00566265" w:rsidP="00566265">
      <w:pPr>
        <w:autoSpaceDE w:val="0"/>
        <w:autoSpaceDN w:val="0"/>
        <w:adjustRightInd w:val="0"/>
        <w:spacing w:after="0" w:line="240" w:lineRule="auto"/>
        <w:ind w:left="-142" w:right="-114" w:firstLine="709"/>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повышение эффективности финансово-экономической деятельности Учреждения, системы мер стимулирования труда его работников;</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содействие созданию в Учреждении оптимальных и безопасных условий и форм организации образовательного процесса;</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контроль за соблюдением надлежащих условий обучения, воспитания и труда в Учреждении, сохранения и укрепления здоровья обучающихся (воспитанников), за целевым и рациональным расходованием финансовых средств Учреждения.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3.2. Управляющий Совет имеет следующие полномочия и осуществляет следующие функции, зафиксированные в уставе Учреждения: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3.2.1. Рассматривает программу развития Учреждения;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3.2.2. Согласовывает список учебников в соответствии с утвержденными </w:t>
      </w:r>
      <w:r w:rsidRPr="00566265">
        <w:rPr>
          <w:rFonts w:ascii="Times New Roman" w:eastAsia="Times New Roman" w:hAnsi="Times New Roman" w:cs="Times New Roman"/>
          <w:color w:val="000000"/>
          <w:sz w:val="24"/>
          <w:szCs w:val="24"/>
          <w:lang w:eastAsia="ru-RU"/>
        </w:rPr>
        <w:lastRenderedPageBreak/>
        <w:t>федеральными перечнями учебников, рекомендованных или допущенных к использованию в образовательном процессе;</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3.2.3. Рассматривает по представлению педагогического совета  годовой календарный учебный график;</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3.2.4. Принимает решение о введении (отмене) единой в период занятий формы одежды для обучающихся (воспитанников);</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3.2.5. Рассматривает жалобы и заявления обучающихся (воспитанников), родителей (законных представителей) на действия (бездействие) педагогического и административного персонала Учреждения;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3.2.6. Содействует привлечению внебюджетных средств  для обеспечения деятельности и развития Учреждения;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3.2.7.  Заслушивает отчет директора Учреждения по итогам учебного и финансового года;</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3.2.8. Осуществляет контроль за соблюдением здоровых и безопасных условий обучения и воспитания  в Учреждении.</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pacing w:val="-5"/>
          <w:sz w:val="24"/>
          <w:szCs w:val="24"/>
          <w:lang w:eastAsia="ru-RU"/>
        </w:rPr>
      </w:pPr>
      <w:r w:rsidRPr="00566265">
        <w:rPr>
          <w:rFonts w:ascii="Times New Roman" w:eastAsia="Times New Roman" w:hAnsi="Times New Roman" w:cs="Times New Roman"/>
          <w:color w:val="000000"/>
          <w:spacing w:val="-6"/>
          <w:sz w:val="24"/>
          <w:szCs w:val="24"/>
          <w:lang w:eastAsia="ru-RU"/>
        </w:rPr>
        <w:t>3.3. Управляющий Совет правомочен, при наличии оснований, ходатайствовать перед руко</w:t>
      </w:r>
      <w:r w:rsidRPr="00566265">
        <w:rPr>
          <w:rFonts w:ascii="Times New Roman" w:eastAsia="Times New Roman" w:hAnsi="Times New Roman" w:cs="Times New Roman"/>
          <w:color w:val="000000"/>
          <w:spacing w:val="-6"/>
          <w:sz w:val="24"/>
          <w:szCs w:val="24"/>
          <w:lang w:eastAsia="ru-RU"/>
        </w:rPr>
        <w:softHyphen/>
      </w:r>
      <w:r w:rsidRPr="00566265">
        <w:rPr>
          <w:rFonts w:ascii="Times New Roman" w:eastAsia="Times New Roman" w:hAnsi="Times New Roman" w:cs="Times New Roman"/>
          <w:color w:val="000000"/>
          <w:spacing w:val="-5"/>
          <w:sz w:val="24"/>
          <w:szCs w:val="24"/>
          <w:lang w:eastAsia="ru-RU"/>
        </w:rPr>
        <w:t>водителем Учреждения о расторжении трудового договора с педагогически</w:t>
      </w:r>
      <w:r w:rsidRPr="00566265">
        <w:rPr>
          <w:rFonts w:ascii="Times New Roman" w:eastAsia="Times New Roman" w:hAnsi="Times New Roman" w:cs="Times New Roman"/>
          <w:color w:val="000000"/>
          <w:spacing w:val="-5"/>
          <w:sz w:val="24"/>
          <w:szCs w:val="24"/>
          <w:lang w:eastAsia="ru-RU"/>
        </w:rPr>
        <w:softHyphen/>
        <w:t>ми работниками и работниками из числа вспомогательного и административного персонала, а также перед учредителем о расторжении трудового договора с руководителем  Учреждения.</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3.4. Управляющий совет вправе принимать решение, если в его работе участвует не менее половины членов совета. Решение считается принятым. Если за него проголосовало более половины присутствующих на заседании. Все заседания протоколируются, протокол подписывается председательствующим на заседании. Решения Управляющего Совета носят рекомендательный характер.  </w:t>
      </w:r>
    </w:p>
    <w:p w:rsidR="00566265" w:rsidRPr="00566265" w:rsidRDefault="00566265" w:rsidP="00566265">
      <w:pPr>
        <w:widowControl w:val="0"/>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p>
    <w:p w:rsidR="00566265" w:rsidRPr="00566265" w:rsidRDefault="00566265" w:rsidP="00566265">
      <w:pPr>
        <w:shd w:val="clear" w:color="auto" w:fill="FFFFFF"/>
        <w:spacing w:after="0" w:line="240" w:lineRule="auto"/>
        <w:ind w:left="86" w:firstLine="365"/>
        <w:jc w:val="center"/>
        <w:rPr>
          <w:rFonts w:ascii="Times New Roman" w:eastAsia="Times New Roman" w:hAnsi="Times New Roman" w:cs="Times New Roman"/>
          <w:b/>
          <w:color w:val="000000"/>
          <w:sz w:val="24"/>
          <w:szCs w:val="24"/>
          <w:lang w:eastAsia="ru-RU"/>
        </w:rPr>
      </w:pPr>
      <w:r w:rsidRPr="00566265">
        <w:rPr>
          <w:rFonts w:ascii="Times New Roman" w:eastAsia="Times New Roman" w:hAnsi="Times New Roman" w:cs="Times New Roman"/>
          <w:b/>
          <w:color w:val="000000"/>
          <w:sz w:val="24"/>
          <w:szCs w:val="24"/>
          <w:lang w:val="en-US" w:eastAsia="ru-RU"/>
        </w:rPr>
        <w:t>IV</w:t>
      </w:r>
      <w:r w:rsidRPr="00566265">
        <w:rPr>
          <w:rFonts w:ascii="Times New Roman" w:eastAsia="Times New Roman" w:hAnsi="Times New Roman" w:cs="Times New Roman"/>
          <w:b/>
          <w:color w:val="000000"/>
          <w:sz w:val="24"/>
          <w:szCs w:val="24"/>
          <w:lang w:eastAsia="ru-RU"/>
        </w:rPr>
        <w:t>. Организация деятельности Управляющего Совета</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4.1. Основные положения, касающиеся порядка и условий деятельности Управляющего Совета, определяются уставом Учреждения. Вопросы порядка работы Управляющего Совета, не урегулированные уставом, определяются регламентом Управляющего Совета, принимаемым им самостоятельно.</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4.2. Организационной формой работы Управляющего Совета являются заседания, которые проводятся по мере необходимости, но не реже одного раза в месяц.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Заседания Управляющего Совета созываются председателем Управляющего Совета, а в его отсутствие – заместителем председателя. Правом созыва внеочередного заседания Управляющего Совета обладают также директор Учреждения и представитель учредителя в составе Управляющего Совета.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4.3.  На заседании (в порядке, установленном уставом Учреждения и регламентом Управляющего Совета) может быть решен любой вопрос, отнесенный к компетенции Управляющего Совета.</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4.4. Первое заседание вновь созданного Управляющего Совета созывается руководителем Учреждения не позднее чем через месяц после его формирования. На первом заседании Управляющего Совета, которое проводит избираемый из членов Управляющего Совета председательствующий, в частности, принимается решение о разработке и последующем утверждении регламента Управляющего Совета, избирается секретарь Управляющего Совета, производится кооптация членов Управляющего Совета, а затем, по завершении кооптации, избирается председатель Управляющего Совета, при необходимости – заместитель (заместители) председателя.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Первое заседание Управляющего Совета второго и последующих созывов созывается руководителем Учреждения не позднее чем через месяц после его формирования. На первом заседании Управляющего Совета, которое проводит избираемый из членов Управляющего Совета председательствующий, производится кооптация членов Управляющего Совета, </w:t>
      </w:r>
      <w:r w:rsidRPr="00566265">
        <w:rPr>
          <w:rFonts w:ascii="Times New Roman" w:eastAsia="Times New Roman" w:hAnsi="Times New Roman" w:cs="Times New Roman"/>
          <w:color w:val="000000"/>
          <w:sz w:val="24"/>
          <w:szCs w:val="24"/>
          <w:lang w:eastAsia="ru-RU"/>
        </w:rPr>
        <w:lastRenderedPageBreak/>
        <w:t>выборы председателя, секретаря, при необходимости - заместителя (заместителей) председателя Управляющего Совета.</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Председателем Управляющего Совета не может быть избран руководитель Учреждения, представитель учредителя, работник Учреждения и обучающийся (воспитанник), не достигший возраста 18 лет.</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4.5. Планирование работы Управляющего Совета осуществляется в порядке, определенным регламентом Управляющего Совета.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4.6. </w:t>
      </w:r>
      <w:r w:rsidRPr="00566265">
        <w:rPr>
          <w:rFonts w:ascii="Times New Roman" w:eastAsia="Times New Roman" w:hAnsi="Times New Roman" w:cs="Times New Roman"/>
          <w:color w:val="000000"/>
          <w:spacing w:val="-5"/>
          <w:sz w:val="24"/>
          <w:szCs w:val="24"/>
          <w:lang w:eastAsia="ru-RU"/>
        </w:rPr>
        <w:t>Управляющий Совет вправе, для подготовки материалов к заседаниям Управляющего Совета, вы</w:t>
      </w:r>
      <w:r w:rsidRPr="00566265">
        <w:rPr>
          <w:rFonts w:ascii="Times New Roman" w:eastAsia="Times New Roman" w:hAnsi="Times New Roman" w:cs="Times New Roman"/>
          <w:color w:val="000000"/>
          <w:spacing w:val="-5"/>
          <w:sz w:val="24"/>
          <w:szCs w:val="24"/>
          <w:lang w:eastAsia="ru-RU"/>
        </w:rPr>
        <w:softHyphen/>
        <w:t>работки проектов его решений в период между заседаниями, создавать по</w:t>
      </w:r>
      <w:r w:rsidRPr="00566265">
        <w:rPr>
          <w:rFonts w:ascii="Times New Roman" w:eastAsia="Times New Roman" w:hAnsi="Times New Roman" w:cs="Times New Roman"/>
          <w:color w:val="000000"/>
          <w:spacing w:val="-5"/>
          <w:sz w:val="24"/>
          <w:szCs w:val="24"/>
          <w:lang w:eastAsia="ru-RU"/>
        </w:rPr>
        <w:softHyphen/>
        <w:t>стоянные и временные комиссии Управляющего Совета. Управляющий Совет определяет структуру, коли</w:t>
      </w:r>
      <w:r w:rsidRPr="00566265">
        <w:rPr>
          <w:rFonts w:ascii="Times New Roman" w:eastAsia="Times New Roman" w:hAnsi="Times New Roman" w:cs="Times New Roman"/>
          <w:color w:val="000000"/>
          <w:spacing w:val="-5"/>
          <w:sz w:val="24"/>
          <w:szCs w:val="24"/>
          <w:lang w:eastAsia="ru-RU"/>
        </w:rPr>
        <w:softHyphen/>
      </w:r>
      <w:r w:rsidRPr="00566265">
        <w:rPr>
          <w:rFonts w:ascii="Times New Roman" w:eastAsia="Times New Roman" w:hAnsi="Times New Roman" w:cs="Times New Roman"/>
          <w:color w:val="000000"/>
          <w:spacing w:val="-6"/>
          <w:sz w:val="24"/>
          <w:szCs w:val="24"/>
          <w:lang w:eastAsia="ru-RU"/>
        </w:rPr>
        <w:t>чество членов и персональное членство в комиссиях, назначает из числа чле</w:t>
      </w:r>
      <w:r w:rsidRPr="00566265">
        <w:rPr>
          <w:rFonts w:ascii="Times New Roman" w:eastAsia="Times New Roman" w:hAnsi="Times New Roman" w:cs="Times New Roman"/>
          <w:color w:val="000000"/>
          <w:spacing w:val="-6"/>
          <w:sz w:val="24"/>
          <w:szCs w:val="24"/>
          <w:lang w:eastAsia="ru-RU"/>
        </w:rPr>
        <w:softHyphen/>
      </w:r>
      <w:r w:rsidRPr="00566265">
        <w:rPr>
          <w:rFonts w:ascii="Times New Roman" w:eastAsia="Times New Roman" w:hAnsi="Times New Roman" w:cs="Times New Roman"/>
          <w:color w:val="000000"/>
          <w:spacing w:val="-5"/>
          <w:sz w:val="24"/>
          <w:szCs w:val="24"/>
          <w:lang w:eastAsia="ru-RU"/>
        </w:rPr>
        <w:t>нов Управляющего Совета их председателя, утверждает задачи, функции, персональный со</w:t>
      </w:r>
      <w:r w:rsidRPr="00566265">
        <w:rPr>
          <w:rFonts w:ascii="Times New Roman" w:eastAsia="Times New Roman" w:hAnsi="Times New Roman" w:cs="Times New Roman"/>
          <w:color w:val="000000"/>
          <w:spacing w:val="-5"/>
          <w:sz w:val="24"/>
          <w:szCs w:val="24"/>
          <w:lang w:eastAsia="ru-RU"/>
        </w:rPr>
        <w:softHyphen/>
      </w:r>
      <w:r w:rsidRPr="00566265">
        <w:rPr>
          <w:rFonts w:ascii="Times New Roman" w:eastAsia="Times New Roman" w:hAnsi="Times New Roman" w:cs="Times New Roman"/>
          <w:color w:val="000000"/>
          <w:spacing w:val="-6"/>
          <w:sz w:val="24"/>
          <w:szCs w:val="24"/>
          <w:lang w:eastAsia="ru-RU"/>
        </w:rPr>
        <w:t>став и регламент работы комиссий. В комиссии могут входить, с их согласия, любые лица, которых Управляющий Совет сочтет необходимым пригласить и ввести в состав комиссии для обеспечения эффек</w:t>
      </w:r>
      <w:r w:rsidRPr="00566265">
        <w:rPr>
          <w:rFonts w:ascii="Times New Roman" w:eastAsia="Times New Roman" w:hAnsi="Times New Roman" w:cs="Times New Roman"/>
          <w:color w:val="000000"/>
          <w:spacing w:val="-6"/>
          <w:sz w:val="24"/>
          <w:szCs w:val="24"/>
          <w:lang w:eastAsia="ru-RU"/>
        </w:rPr>
        <w:softHyphen/>
        <w:t xml:space="preserve">тивной работы комиссии. Руководитель (председатель) любой комиссии является </w:t>
      </w:r>
      <w:r w:rsidRPr="00566265">
        <w:rPr>
          <w:rFonts w:ascii="Times New Roman" w:eastAsia="Times New Roman" w:hAnsi="Times New Roman" w:cs="Times New Roman"/>
          <w:color w:val="000000"/>
          <w:spacing w:val="-5"/>
          <w:sz w:val="24"/>
          <w:szCs w:val="24"/>
          <w:lang w:eastAsia="ru-RU"/>
        </w:rPr>
        <w:t>членом Управляющего Совета</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4.7. Заседание Управляющего Совета правомочно, если на нем присутствуют не менее половины от числа членов Управляющего Совета, определенного уставом общеобразовательного учреждения. Заседание Управляющего Совета ведет председатель, а в его отсутствие – заместитель (один из заместителей) председателя.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4.8. Решения Управляющего Совета, как правило, принимаются простым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4.9. Для осуществления своих функций Управляющий Совет вправе:</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а) приглашать на заседания Управляющего Совета любых работников Учреждения для получения информации, разъяснений, консультаций, заслушивания отчетов по вопросам, входящим в компетенцию Управляющего Совета;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 xml:space="preserve">б) запрашивать и получать у директора Учреждения и (или) учредителя информацию, необходимую для осуществления функций Управляющего Совета, в том числе в порядке контроля за реализацией решений Управляющего Совета. </w:t>
      </w:r>
    </w:p>
    <w:p w:rsidR="00566265" w:rsidRPr="00566265" w:rsidRDefault="00566265" w:rsidP="00566265">
      <w:pPr>
        <w:autoSpaceDE w:val="0"/>
        <w:autoSpaceDN w:val="0"/>
        <w:adjustRightInd w:val="0"/>
        <w:spacing w:after="0" w:line="240" w:lineRule="auto"/>
        <w:ind w:left="-142" w:right="-114" w:firstLine="709"/>
        <w:jc w:val="both"/>
        <w:rPr>
          <w:rFonts w:ascii="Times New Roman" w:eastAsia="Times New Roman" w:hAnsi="Times New Roman" w:cs="Times New Roman"/>
          <w:color w:val="000000"/>
          <w:sz w:val="24"/>
          <w:szCs w:val="24"/>
          <w:lang w:eastAsia="ru-RU"/>
        </w:rPr>
      </w:pPr>
      <w:r w:rsidRPr="00566265">
        <w:rPr>
          <w:rFonts w:ascii="Times New Roman" w:eastAsia="Times New Roman" w:hAnsi="Times New Roman" w:cs="Times New Roman"/>
          <w:color w:val="000000"/>
          <w:sz w:val="24"/>
          <w:szCs w:val="24"/>
          <w:lang w:eastAsia="ru-RU"/>
        </w:rPr>
        <w:t>5. Организационно-техническое обеспечение деятельности и делопроизводство Управляющего Совета возлагается на администрацию Учреждения (в случае необходимости - при содействии учредителя).</w:t>
      </w:r>
    </w:p>
    <w:p w:rsidR="00566265" w:rsidRPr="00566265" w:rsidRDefault="00566265" w:rsidP="00566265">
      <w:pPr>
        <w:spacing w:after="0" w:line="240" w:lineRule="auto"/>
        <w:jc w:val="center"/>
        <w:rPr>
          <w:rFonts w:ascii="Times New Roman" w:eastAsia="Times New Roman" w:hAnsi="Times New Roman" w:cs="Times New Roman"/>
          <w:b/>
          <w:sz w:val="24"/>
          <w:szCs w:val="24"/>
          <w:lang w:eastAsia="ru-RU"/>
        </w:rPr>
      </w:pPr>
    </w:p>
    <w:p w:rsidR="00566265" w:rsidRPr="00566265" w:rsidRDefault="00566265" w:rsidP="00566265">
      <w:pPr>
        <w:spacing w:after="0" w:line="240" w:lineRule="auto"/>
        <w:jc w:val="center"/>
        <w:rPr>
          <w:rFonts w:ascii="Times New Roman" w:eastAsia="Times New Roman" w:hAnsi="Times New Roman" w:cs="Times New Roman"/>
          <w:b/>
          <w:sz w:val="24"/>
          <w:szCs w:val="24"/>
          <w:lang w:eastAsia="ru-RU"/>
        </w:rPr>
      </w:pPr>
    </w:p>
    <w:p w:rsidR="00566265" w:rsidRPr="00566265" w:rsidRDefault="00566265" w:rsidP="00566265">
      <w:pPr>
        <w:spacing w:after="0" w:line="240" w:lineRule="auto"/>
        <w:ind w:firstLine="360"/>
        <w:jc w:val="both"/>
        <w:rPr>
          <w:rFonts w:ascii="Times New Roman" w:eastAsia="Times New Roman" w:hAnsi="Times New Roman" w:cs="Times New Roman"/>
          <w:sz w:val="24"/>
          <w:szCs w:val="24"/>
          <w:lang w:eastAsia="ru-RU"/>
        </w:rPr>
      </w:pPr>
    </w:p>
    <w:p w:rsidR="00566265" w:rsidRPr="00566265" w:rsidRDefault="00566265" w:rsidP="00566265">
      <w:pPr>
        <w:spacing w:after="0" w:line="240" w:lineRule="auto"/>
        <w:ind w:firstLine="360"/>
        <w:jc w:val="both"/>
        <w:rPr>
          <w:rFonts w:ascii="Times New Roman" w:eastAsia="Times New Roman" w:hAnsi="Times New Roman" w:cs="Times New Roman"/>
          <w:sz w:val="24"/>
          <w:szCs w:val="24"/>
          <w:lang w:eastAsia="ru-RU"/>
        </w:rPr>
      </w:pPr>
    </w:p>
    <w:p w:rsidR="00566265" w:rsidRPr="00566265" w:rsidRDefault="00566265" w:rsidP="00566265">
      <w:pPr>
        <w:spacing w:after="0" w:line="240" w:lineRule="auto"/>
        <w:ind w:firstLine="360"/>
        <w:jc w:val="both"/>
        <w:rPr>
          <w:rFonts w:ascii="Times New Roman" w:eastAsia="Times New Roman" w:hAnsi="Times New Roman" w:cs="Times New Roman"/>
          <w:sz w:val="24"/>
          <w:szCs w:val="24"/>
          <w:lang w:eastAsia="ru-RU"/>
        </w:rPr>
      </w:pPr>
    </w:p>
    <w:p w:rsidR="00566265" w:rsidRPr="00566265" w:rsidRDefault="00566265" w:rsidP="00566265">
      <w:pPr>
        <w:spacing w:after="0" w:line="240" w:lineRule="auto"/>
        <w:ind w:firstLine="360"/>
        <w:jc w:val="both"/>
        <w:rPr>
          <w:rFonts w:ascii="Times New Roman" w:eastAsia="Times New Roman" w:hAnsi="Times New Roman" w:cs="Times New Roman"/>
          <w:sz w:val="24"/>
          <w:szCs w:val="24"/>
          <w:lang w:eastAsia="ru-RU"/>
        </w:rPr>
      </w:pPr>
    </w:p>
    <w:p w:rsidR="00566265" w:rsidRPr="00566265" w:rsidRDefault="00566265" w:rsidP="00566265">
      <w:pPr>
        <w:spacing w:after="0" w:line="240" w:lineRule="auto"/>
        <w:rPr>
          <w:rFonts w:ascii="Times New Roman" w:eastAsia="Times New Roman" w:hAnsi="Times New Roman" w:cs="Times New Roman"/>
          <w:sz w:val="24"/>
          <w:szCs w:val="24"/>
          <w:lang w:eastAsia="ru-RU"/>
        </w:rPr>
      </w:pPr>
    </w:p>
    <w:p w:rsidR="00566265" w:rsidRPr="00566265" w:rsidRDefault="00566265" w:rsidP="00566265">
      <w:pPr>
        <w:spacing w:line="256" w:lineRule="auto"/>
        <w:rPr>
          <w:rFonts w:ascii="Times New Roman" w:eastAsia="Calibri" w:hAnsi="Times New Roman" w:cs="Times New Roman"/>
        </w:rPr>
      </w:pPr>
    </w:p>
    <w:p w:rsidR="00566265" w:rsidRPr="00566265" w:rsidRDefault="00566265" w:rsidP="00566265">
      <w:pPr>
        <w:spacing w:line="256" w:lineRule="auto"/>
        <w:jc w:val="right"/>
        <w:rPr>
          <w:rFonts w:ascii="Times New Roman" w:eastAsia="Calibri" w:hAnsi="Times New Roman" w:cs="Times New Roman"/>
        </w:rPr>
      </w:pPr>
    </w:p>
    <w:p w:rsidR="00566265" w:rsidRDefault="00566265" w:rsidP="00566265">
      <w:pPr>
        <w:spacing w:line="256" w:lineRule="auto"/>
        <w:rPr>
          <w:rFonts w:ascii="Calibri" w:eastAsia="Calibri" w:hAnsi="Calibri" w:cs="Times New Roman"/>
        </w:rPr>
      </w:pPr>
    </w:p>
    <w:p w:rsidR="00566265" w:rsidRDefault="00566265" w:rsidP="00566265">
      <w:pPr>
        <w:spacing w:line="256" w:lineRule="auto"/>
        <w:rPr>
          <w:rFonts w:ascii="Calibri" w:eastAsia="Calibri" w:hAnsi="Calibri" w:cs="Times New Roman"/>
        </w:rPr>
      </w:pPr>
    </w:p>
    <w:p w:rsidR="00566265" w:rsidRDefault="00566265" w:rsidP="00566265">
      <w:pPr>
        <w:spacing w:line="256" w:lineRule="auto"/>
        <w:rPr>
          <w:rFonts w:ascii="Calibri" w:eastAsia="Calibri" w:hAnsi="Calibri" w:cs="Times New Roman"/>
        </w:rPr>
      </w:pPr>
    </w:p>
    <w:p w:rsidR="00566265" w:rsidRDefault="00566265" w:rsidP="00566265">
      <w:pPr>
        <w:spacing w:line="256" w:lineRule="auto"/>
        <w:rPr>
          <w:rFonts w:ascii="Calibri" w:eastAsia="Calibri" w:hAnsi="Calibri" w:cs="Times New Roman"/>
        </w:rPr>
      </w:pPr>
    </w:p>
    <w:p w:rsidR="00566265" w:rsidRDefault="00566265" w:rsidP="00566265">
      <w:pPr>
        <w:spacing w:line="256" w:lineRule="auto"/>
        <w:rPr>
          <w:rFonts w:ascii="Calibri" w:eastAsia="Calibri" w:hAnsi="Calibri" w:cs="Times New Roman"/>
        </w:rPr>
      </w:pPr>
    </w:p>
    <w:p w:rsidR="00566265" w:rsidRDefault="00566265" w:rsidP="00566265">
      <w:pPr>
        <w:spacing w:line="256" w:lineRule="auto"/>
        <w:rPr>
          <w:rFonts w:ascii="Calibri" w:eastAsia="Calibri" w:hAnsi="Calibri" w:cs="Times New Roman"/>
        </w:rPr>
      </w:pPr>
    </w:p>
    <w:p w:rsidR="00566265" w:rsidRPr="00566265" w:rsidRDefault="00566265" w:rsidP="00566265">
      <w:pPr>
        <w:spacing w:line="256" w:lineRule="auto"/>
        <w:rPr>
          <w:rFonts w:ascii="Calibri" w:eastAsia="Calibri" w:hAnsi="Calibri" w:cs="Times New Roman"/>
        </w:rPr>
      </w:pPr>
    </w:p>
    <w:p w:rsidR="00566265" w:rsidRDefault="00566265" w:rsidP="00566265">
      <w:pPr>
        <w:pStyle w:val="a4"/>
        <w:jc w:val="right"/>
        <w:rPr>
          <w:rFonts w:ascii="Times New Roman" w:hAnsi="Times New Roman" w:cs="Times New Roman"/>
          <w:sz w:val="18"/>
        </w:rPr>
      </w:pPr>
    </w:p>
    <w:p w:rsidR="00566265" w:rsidRDefault="00566265" w:rsidP="00566265">
      <w:pPr>
        <w:pStyle w:val="a4"/>
        <w:jc w:val="right"/>
        <w:rPr>
          <w:rFonts w:ascii="Times New Roman" w:hAnsi="Times New Roman" w:cs="Times New Roman"/>
          <w:sz w:val="18"/>
        </w:rPr>
      </w:pPr>
    </w:p>
    <w:p w:rsidR="00566265" w:rsidRDefault="00566265" w:rsidP="00566265">
      <w:pPr>
        <w:pStyle w:val="a4"/>
        <w:jc w:val="right"/>
        <w:rPr>
          <w:rFonts w:ascii="Times New Roman" w:hAnsi="Times New Roman" w:cs="Times New Roman"/>
          <w:sz w:val="18"/>
        </w:rPr>
      </w:pPr>
    </w:p>
    <w:p w:rsidR="00314D37" w:rsidRDefault="00566265" w:rsidP="008372CB">
      <w:pPr>
        <w:pStyle w:val="a4"/>
        <w:jc w:val="right"/>
        <w:rPr>
          <w:rFonts w:ascii="Times New Roman" w:hAnsi="Times New Roman" w:cs="Times New Roman"/>
          <w:sz w:val="18"/>
        </w:rPr>
      </w:pPr>
      <w:r>
        <w:rPr>
          <w:rFonts w:ascii="Times New Roman" w:hAnsi="Times New Roman" w:cs="Times New Roman"/>
          <w:sz w:val="18"/>
        </w:rPr>
        <w:t xml:space="preserve">Приложение 2 </w:t>
      </w:r>
    </w:p>
    <w:p w:rsidR="00566265" w:rsidRDefault="00566265" w:rsidP="00566265">
      <w:pPr>
        <w:pStyle w:val="a4"/>
        <w:jc w:val="right"/>
        <w:rPr>
          <w:rFonts w:ascii="Times New Roman" w:hAnsi="Times New Roman" w:cs="Times New Roman"/>
          <w:sz w:val="18"/>
        </w:rPr>
      </w:pPr>
      <w:r>
        <w:rPr>
          <w:rFonts w:ascii="Times New Roman" w:hAnsi="Times New Roman" w:cs="Times New Roman"/>
          <w:sz w:val="18"/>
        </w:rPr>
        <w:t xml:space="preserve"> </w:t>
      </w:r>
    </w:p>
    <w:p w:rsidR="00566265" w:rsidRDefault="00566265" w:rsidP="00566265">
      <w:pPr>
        <w:pStyle w:val="a4"/>
        <w:jc w:val="right"/>
        <w:rPr>
          <w:rFonts w:ascii="Times New Roman" w:hAnsi="Times New Roman" w:cs="Times New Roman"/>
          <w:sz w:val="18"/>
        </w:rPr>
      </w:pPr>
    </w:p>
    <w:p w:rsidR="00566265" w:rsidRDefault="00566265" w:rsidP="00566265">
      <w:pPr>
        <w:pStyle w:val="a4"/>
        <w:jc w:val="right"/>
        <w:rPr>
          <w:rFonts w:ascii="Times New Roman" w:hAnsi="Times New Roman" w:cs="Times New Roman"/>
          <w:sz w:val="18"/>
        </w:rPr>
      </w:pPr>
    </w:p>
    <w:p w:rsidR="00566265" w:rsidRDefault="00566265" w:rsidP="00566265">
      <w:pPr>
        <w:pStyle w:val="a4"/>
        <w:jc w:val="center"/>
        <w:rPr>
          <w:rFonts w:ascii="Times New Roman" w:hAnsi="Times New Roman" w:cs="Times New Roman"/>
        </w:rPr>
      </w:pPr>
      <w:r>
        <w:rPr>
          <w:rFonts w:ascii="Times New Roman" w:hAnsi="Times New Roman" w:cs="Times New Roman"/>
        </w:rPr>
        <w:t xml:space="preserve">Состав Управляющего совета МБОУ «Русскинская СОШ» </w:t>
      </w:r>
    </w:p>
    <w:p w:rsidR="00566265" w:rsidRDefault="00566265" w:rsidP="00566265">
      <w:pPr>
        <w:pStyle w:val="a4"/>
        <w:jc w:val="center"/>
        <w:rPr>
          <w:rFonts w:ascii="Times New Roman" w:hAnsi="Times New Roman" w:cs="Times New Roman"/>
        </w:rPr>
      </w:pPr>
    </w:p>
    <w:p w:rsidR="00566265" w:rsidRPr="007D436E" w:rsidRDefault="00566265" w:rsidP="00566265">
      <w:pPr>
        <w:pStyle w:val="a4"/>
        <w:ind w:left="720"/>
        <w:rPr>
          <w:rFonts w:ascii="Times New Roman" w:hAnsi="Times New Roman" w:cs="Times New Roman"/>
          <w:b/>
          <w:i/>
        </w:rPr>
      </w:pPr>
      <w:r w:rsidRPr="007D436E">
        <w:rPr>
          <w:rFonts w:ascii="Times New Roman" w:hAnsi="Times New Roman" w:cs="Times New Roman"/>
          <w:b/>
          <w:i/>
        </w:rPr>
        <w:t>-Представители департамента образования и мо</w:t>
      </w:r>
      <w:r>
        <w:rPr>
          <w:rFonts w:ascii="Times New Roman" w:hAnsi="Times New Roman" w:cs="Times New Roman"/>
          <w:b/>
          <w:i/>
        </w:rPr>
        <w:t xml:space="preserve">лодежной политик администрации </w:t>
      </w:r>
      <w:r w:rsidRPr="007D436E">
        <w:rPr>
          <w:rFonts w:ascii="Times New Roman" w:hAnsi="Times New Roman" w:cs="Times New Roman"/>
          <w:b/>
          <w:i/>
        </w:rPr>
        <w:t>. Сургутского района:</w:t>
      </w:r>
    </w:p>
    <w:p w:rsidR="00566265" w:rsidRDefault="00566265" w:rsidP="00566265">
      <w:pPr>
        <w:pStyle w:val="a4"/>
        <w:ind w:left="720"/>
        <w:rPr>
          <w:rFonts w:ascii="Times New Roman" w:hAnsi="Times New Roman" w:cs="Times New Roman"/>
        </w:rPr>
      </w:pPr>
      <w:r w:rsidRPr="0032620D">
        <w:rPr>
          <w:rFonts w:ascii="Times New Roman" w:hAnsi="Times New Roman" w:cs="Times New Roman"/>
        </w:rPr>
        <w:t>1.Лупырь Валерий Валентинович , куратор школы;</w:t>
      </w:r>
    </w:p>
    <w:p w:rsidR="00566265" w:rsidRDefault="00566265" w:rsidP="00566265">
      <w:pPr>
        <w:pStyle w:val="a4"/>
        <w:ind w:left="720"/>
        <w:rPr>
          <w:rFonts w:ascii="Times New Roman" w:hAnsi="Times New Roman" w:cs="Times New Roman"/>
        </w:rPr>
      </w:pPr>
    </w:p>
    <w:p w:rsidR="00566265" w:rsidRDefault="00566265" w:rsidP="00566265">
      <w:pPr>
        <w:pStyle w:val="a4"/>
        <w:ind w:left="720"/>
        <w:rPr>
          <w:rFonts w:ascii="Times New Roman" w:hAnsi="Times New Roman" w:cs="Times New Roman"/>
          <w:b/>
          <w:i/>
        </w:rPr>
      </w:pPr>
      <w:r>
        <w:rPr>
          <w:rFonts w:ascii="Times New Roman" w:hAnsi="Times New Roman" w:cs="Times New Roman"/>
          <w:b/>
          <w:i/>
        </w:rPr>
        <w:t>Администрация школы:</w:t>
      </w:r>
    </w:p>
    <w:p w:rsidR="00566265" w:rsidRDefault="00566265" w:rsidP="00566265">
      <w:pPr>
        <w:pStyle w:val="a4"/>
        <w:numPr>
          <w:ilvl w:val="0"/>
          <w:numId w:val="2"/>
        </w:numPr>
        <w:rPr>
          <w:rFonts w:ascii="Times New Roman" w:hAnsi="Times New Roman" w:cs="Times New Roman"/>
        </w:rPr>
      </w:pPr>
      <w:proofErr w:type="spellStart"/>
      <w:r>
        <w:rPr>
          <w:rFonts w:ascii="Times New Roman" w:hAnsi="Times New Roman" w:cs="Times New Roman"/>
        </w:rPr>
        <w:t>Яковинов</w:t>
      </w:r>
      <w:proofErr w:type="spellEnd"/>
      <w:r>
        <w:rPr>
          <w:rFonts w:ascii="Times New Roman" w:hAnsi="Times New Roman" w:cs="Times New Roman"/>
        </w:rPr>
        <w:t xml:space="preserve"> Максим Вячеславович ,директор школы;</w:t>
      </w:r>
    </w:p>
    <w:p w:rsidR="00566265" w:rsidRDefault="00566265" w:rsidP="00566265">
      <w:pPr>
        <w:pStyle w:val="a4"/>
        <w:numPr>
          <w:ilvl w:val="0"/>
          <w:numId w:val="2"/>
        </w:numPr>
        <w:rPr>
          <w:rFonts w:ascii="Times New Roman" w:hAnsi="Times New Roman" w:cs="Times New Roman"/>
        </w:rPr>
      </w:pPr>
      <w:r>
        <w:rPr>
          <w:rFonts w:ascii="Times New Roman" w:hAnsi="Times New Roman" w:cs="Times New Roman"/>
        </w:rPr>
        <w:t>Стадниченко Мария Владимировна, заместитель директора</w:t>
      </w:r>
    </w:p>
    <w:p w:rsidR="00566265" w:rsidRDefault="00566265" w:rsidP="00566265">
      <w:pPr>
        <w:pStyle w:val="a4"/>
        <w:numPr>
          <w:ilvl w:val="0"/>
          <w:numId w:val="2"/>
        </w:numPr>
        <w:rPr>
          <w:rFonts w:ascii="Times New Roman" w:hAnsi="Times New Roman" w:cs="Times New Roman"/>
        </w:rPr>
      </w:pPr>
      <w:proofErr w:type="spellStart"/>
      <w:r>
        <w:rPr>
          <w:rFonts w:ascii="Times New Roman" w:hAnsi="Times New Roman" w:cs="Times New Roman"/>
        </w:rPr>
        <w:t>Кейнер</w:t>
      </w:r>
      <w:proofErr w:type="spellEnd"/>
      <w:r>
        <w:rPr>
          <w:rFonts w:ascii="Times New Roman" w:hAnsi="Times New Roman" w:cs="Times New Roman"/>
        </w:rPr>
        <w:t xml:space="preserve"> Татьяна Тимофеевна, заместитель директора</w:t>
      </w:r>
    </w:p>
    <w:p w:rsidR="00566265" w:rsidRDefault="00566265" w:rsidP="00566265">
      <w:pPr>
        <w:pStyle w:val="a4"/>
        <w:rPr>
          <w:rFonts w:ascii="Times New Roman" w:hAnsi="Times New Roman" w:cs="Times New Roman"/>
        </w:rPr>
      </w:pPr>
    </w:p>
    <w:p w:rsidR="00566265" w:rsidRDefault="00566265" w:rsidP="00566265">
      <w:pPr>
        <w:pStyle w:val="a4"/>
        <w:ind w:left="720"/>
        <w:rPr>
          <w:rFonts w:ascii="Times New Roman" w:hAnsi="Times New Roman" w:cs="Times New Roman"/>
          <w:b/>
          <w:i/>
        </w:rPr>
      </w:pPr>
      <w:r w:rsidRPr="007D436E">
        <w:rPr>
          <w:rFonts w:ascii="Times New Roman" w:hAnsi="Times New Roman" w:cs="Times New Roman"/>
          <w:b/>
          <w:i/>
        </w:rPr>
        <w:t>-Представители от родительской общественности:</w:t>
      </w:r>
    </w:p>
    <w:p w:rsidR="00566265" w:rsidRDefault="00566265" w:rsidP="00566265">
      <w:pPr>
        <w:pStyle w:val="a4"/>
        <w:ind w:left="720"/>
        <w:rPr>
          <w:rFonts w:ascii="Times New Roman" w:hAnsi="Times New Roman" w:cs="Times New Roman"/>
        </w:rPr>
      </w:pPr>
      <w:r>
        <w:rPr>
          <w:rFonts w:ascii="Times New Roman" w:hAnsi="Times New Roman" w:cs="Times New Roman"/>
        </w:rPr>
        <w:t>5.Канаева Наталья Анатольевна , председатель родительского комитета</w:t>
      </w:r>
    </w:p>
    <w:p w:rsidR="00566265" w:rsidRDefault="00566265" w:rsidP="00566265">
      <w:pPr>
        <w:pStyle w:val="a4"/>
        <w:ind w:left="720"/>
        <w:rPr>
          <w:rFonts w:ascii="Times New Roman" w:hAnsi="Times New Roman" w:cs="Times New Roman"/>
        </w:rPr>
      </w:pPr>
      <w:r>
        <w:rPr>
          <w:rFonts w:ascii="Times New Roman" w:hAnsi="Times New Roman" w:cs="Times New Roman"/>
        </w:rPr>
        <w:t>6.</w:t>
      </w:r>
      <w:r w:rsidR="00B8205D">
        <w:rPr>
          <w:rFonts w:ascii="Times New Roman" w:hAnsi="Times New Roman" w:cs="Times New Roman"/>
        </w:rPr>
        <w:t xml:space="preserve"> </w:t>
      </w:r>
      <w:proofErr w:type="spellStart"/>
      <w:r w:rsidR="00B8205D">
        <w:rPr>
          <w:rFonts w:ascii="Times New Roman" w:hAnsi="Times New Roman" w:cs="Times New Roman"/>
        </w:rPr>
        <w:t>Близнюк</w:t>
      </w:r>
      <w:proofErr w:type="spellEnd"/>
      <w:r w:rsidR="00B8205D">
        <w:rPr>
          <w:rFonts w:ascii="Times New Roman" w:hAnsi="Times New Roman" w:cs="Times New Roman"/>
        </w:rPr>
        <w:t xml:space="preserve"> Наталья Александровна</w:t>
      </w:r>
      <w:r>
        <w:rPr>
          <w:rFonts w:ascii="Times New Roman" w:hAnsi="Times New Roman" w:cs="Times New Roman"/>
        </w:rPr>
        <w:t>, родитель</w:t>
      </w:r>
    </w:p>
    <w:p w:rsidR="00566265" w:rsidRDefault="00566265" w:rsidP="00566265">
      <w:pPr>
        <w:pStyle w:val="a4"/>
        <w:ind w:left="720"/>
        <w:rPr>
          <w:rFonts w:ascii="Times New Roman" w:hAnsi="Times New Roman" w:cs="Times New Roman"/>
        </w:rPr>
      </w:pPr>
    </w:p>
    <w:p w:rsidR="00566265" w:rsidRDefault="00566265" w:rsidP="00566265">
      <w:pPr>
        <w:pStyle w:val="a4"/>
        <w:ind w:left="720"/>
        <w:rPr>
          <w:rFonts w:ascii="Times New Roman" w:hAnsi="Times New Roman" w:cs="Times New Roman"/>
          <w:b/>
          <w:i/>
        </w:rPr>
      </w:pPr>
      <w:r>
        <w:rPr>
          <w:rFonts w:ascii="Times New Roman" w:hAnsi="Times New Roman" w:cs="Times New Roman"/>
          <w:b/>
          <w:i/>
        </w:rPr>
        <w:t>-Представители от педагогического коллектива:</w:t>
      </w:r>
    </w:p>
    <w:p w:rsidR="00566265" w:rsidRDefault="00566265" w:rsidP="00566265">
      <w:pPr>
        <w:pStyle w:val="a4"/>
        <w:numPr>
          <w:ilvl w:val="0"/>
          <w:numId w:val="3"/>
        </w:numPr>
        <w:rPr>
          <w:rFonts w:ascii="Times New Roman" w:hAnsi="Times New Roman" w:cs="Times New Roman"/>
        </w:rPr>
      </w:pPr>
      <w:proofErr w:type="spellStart"/>
      <w:r>
        <w:rPr>
          <w:rFonts w:ascii="Times New Roman" w:hAnsi="Times New Roman" w:cs="Times New Roman"/>
        </w:rPr>
        <w:t>Нетесов</w:t>
      </w:r>
      <w:proofErr w:type="spellEnd"/>
      <w:r>
        <w:rPr>
          <w:rFonts w:ascii="Times New Roman" w:hAnsi="Times New Roman" w:cs="Times New Roman"/>
        </w:rPr>
        <w:t xml:space="preserve"> Николай Александрович, учитель физической культуры, председатель ПК;</w:t>
      </w:r>
    </w:p>
    <w:p w:rsidR="00566265" w:rsidRDefault="00566265" w:rsidP="00566265">
      <w:pPr>
        <w:pStyle w:val="a4"/>
        <w:numPr>
          <w:ilvl w:val="0"/>
          <w:numId w:val="3"/>
        </w:numPr>
        <w:rPr>
          <w:rFonts w:ascii="Times New Roman" w:hAnsi="Times New Roman" w:cs="Times New Roman"/>
        </w:rPr>
      </w:pPr>
      <w:proofErr w:type="spellStart"/>
      <w:r>
        <w:rPr>
          <w:rFonts w:ascii="Times New Roman" w:hAnsi="Times New Roman" w:cs="Times New Roman"/>
        </w:rPr>
        <w:t>Зорниченко</w:t>
      </w:r>
      <w:proofErr w:type="spellEnd"/>
      <w:r>
        <w:rPr>
          <w:rFonts w:ascii="Times New Roman" w:hAnsi="Times New Roman" w:cs="Times New Roman"/>
        </w:rPr>
        <w:t xml:space="preserve"> Лилия Ивановна, учитель географии </w:t>
      </w:r>
    </w:p>
    <w:p w:rsidR="00566265" w:rsidRPr="0032620D" w:rsidRDefault="00566265" w:rsidP="00566265">
      <w:pPr>
        <w:pStyle w:val="a4"/>
        <w:rPr>
          <w:rFonts w:ascii="Times New Roman" w:hAnsi="Times New Roman" w:cs="Times New Roman"/>
        </w:rPr>
      </w:pPr>
      <w:r>
        <w:rPr>
          <w:rFonts w:ascii="Times New Roman" w:hAnsi="Times New Roman" w:cs="Times New Roman"/>
        </w:rPr>
        <w:t xml:space="preserve">             </w:t>
      </w:r>
      <w:r w:rsidRPr="0032620D">
        <w:rPr>
          <w:rFonts w:ascii="Times New Roman" w:hAnsi="Times New Roman" w:cs="Times New Roman"/>
        </w:rPr>
        <w:t xml:space="preserve">9.    </w:t>
      </w:r>
      <w:r w:rsidR="00B8205D" w:rsidRPr="0032620D">
        <w:rPr>
          <w:rFonts w:ascii="Times New Roman" w:hAnsi="Times New Roman" w:cs="Times New Roman"/>
        </w:rPr>
        <w:t xml:space="preserve">Аушева Фатима </w:t>
      </w:r>
      <w:proofErr w:type="spellStart"/>
      <w:r w:rsidR="00B8205D" w:rsidRPr="0032620D">
        <w:rPr>
          <w:rFonts w:ascii="Times New Roman" w:hAnsi="Times New Roman" w:cs="Times New Roman"/>
        </w:rPr>
        <w:t>Мухажировна,педагог</w:t>
      </w:r>
      <w:proofErr w:type="spellEnd"/>
      <w:r w:rsidR="00B8205D" w:rsidRPr="0032620D">
        <w:rPr>
          <w:rFonts w:ascii="Times New Roman" w:hAnsi="Times New Roman" w:cs="Times New Roman"/>
        </w:rPr>
        <w:t>-организатор</w:t>
      </w:r>
    </w:p>
    <w:p w:rsidR="00566265" w:rsidRPr="0032620D" w:rsidRDefault="00B8205D" w:rsidP="00566265">
      <w:pPr>
        <w:pStyle w:val="a4"/>
        <w:rPr>
          <w:rFonts w:ascii="Times New Roman" w:hAnsi="Times New Roman" w:cs="Times New Roman"/>
          <w:b/>
          <w:i/>
        </w:rPr>
      </w:pPr>
      <w:r w:rsidRPr="0032620D">
        <w:rPr>
          <w:rFonts w:ascii="Times New Roman" w:hAnsi="Times New Roman" w:cs="Times New Roman"/>
          <w:b/>
          <w:i/>
        </w:rPr>
        <w:t xml:space="preserve">            - Представитель</w:t>
      </w:r>
      <w:r w:rsidR="00566265" w:rsidRPr="0032620D">
        <w:rPr>
          <w:rFonts w:ascii="Times New Roman" w:hAnsi="Times New Roman" w:cs="Times New Roman"/>
          <w:b/>
          <w:i/>
        </w:rPr>
        <w:t xml:space="preserve"> от ученического коллектива:</w:t>
      </w:r>
    </w:p>
    <w:p w:rsidR="00566265" w:rsidRPr="0032620D" w:rsidRDefault="00B8205D" w:rsidP="00566265">
      <w:pPr>
        <w:pStyle w:val="a4"/>
        <w:rPr>
          <w:rFonts w:ascii="Times New Roman" w:hAnsi="Times New Roman" w:cs="Times New Roman"/>
        </w:rPr>
      </w:pPr>
      <w:r w:rsidRPr="0032620D">
        <w:rPr>
          <w:rFonts w:ascii="Times New Roman" w:hAnsi="Times New Roman" w:cs="Times New Roman"/>
        </w:rPr>
        <w:t xml:space="preserve">             10.</w:t>
      </w:r>
      <w:r w:rsidR="0032620D" w:rsidRPr="0032620D">
        <w:rPr>
          <w:rFonts w:ascii="Times New Roman" w:hAnsi="Times New Roman" w:cs="Times New Roman"/>
        </w:rPr>
        <w:t>Йорга Элина</w:t>
      </w:r>
      <w:r w:rsidRPr="0032620D">
        <w:rPr>
          <w:rFonts w:ascii="Times New Roman" w:hAnsi="Times New Roman" w:cs="Times New Roman"/>
        </w:rPr>
        <w:t xml:space="preserve">, учащаяся </w:t>
      </w:r>
      <w:proofErr w:type="gramStart"/>
      <w:r w:rsidRPr="0032620D">
        <w:rPr>
          <w:rFonts w:ascii="Times New Roman" w:hAnsi="Times New Roman" w:cs="Times New Roman"/>
        </w:rPr>
        <w:t>9</w:t>
      </w:r>
      <w:proofErr w:type="gramEnd"/>
      <w:r w:rsidR="00566265" w:rsidRPr="0032620D">
        <w:rPr>
          <w:rFonts w:ascii="Times New Roman" w:hAnsi="Times New Roman" w:cs="Times New Roman"/>
        </w:rPr>
        <w:t xml:space="preserve"> а класса, лидер ДШО «СПАРТ»</w:t>
      </w:r>
    </w:p>
    <w:p w:rsidR="00566265" w:rsidRPr="0032620D" w:rsidRDefault="00B8205D" w:rsidP="00566265">
      <w:pPr>
        <w:pStyle w:val="a4"/>
        <w:rPr>
          <w:rFonts w:ascii="Times New Roman" w:hAnsi="Times New Roman" w:cs="Times New Roman"/>
        </w:rPr>
      </w:pPr>
      <w:r w:rsidRPr="0032620D">
        <w:rPr>
          <w:rFonts w:ascii="Times New Roman" w:hAnsi="Times New Roman" w:cs="Times New Roman"/>
        </w:rPr>
        <w:t xml:space="preserve">             11.Нарбикова Алина </w:t>
      </w:r>
      <w:proofErr w:type="spellStart"/>
      <w:r w:rsidRPr="0032620D">
        <w:rPr>
          <w:rFonts w:ascii="Times New Roman" w:hAnsi="Times New Roman" w:cs="Times New Roman"/>
        </w:rPr>
        <w:t>Кямильевна</w:t>
      </w:r>
      <w:proofErr w:type="spellEnd"/>
      <w:r w:rsidRPr="0032620D">
        <w:rPr>
          <w:rFonts w:ascii="Times New Roman" w:hAnsi="Times New Roman" w:cs="Times New Roman"/>
        </w:rPr>
        <w:t>,</w:t>
      </w:r>
      <w:r w:rsidR="008372CB" w:rsidRPr="0032620D">
        <w:rPr>
          <w:rFonts w:ascii="Times New Roman" w:hAnsi="Times New Roman" w:cs="Times New Roman"/>
        </w:rPr>
        <w:t xml:space="preserve"> </w:t>
      </w:r>
      <w:r w:rsidR="0032620D" w:rsidRPr="0032620D">
        <w:rPr>
          <w:rFonts w:ascii="Times New Roman" w:hAnsi="Times New Roman" w:cs="Times New Roman"/>
        </w:rPr>
        <w:t>учащаяся 11</w:t>
      </w:r>
      <w:r w:rsidRPr="0032620D">
        <w:rPr>
          <w:rFonts w:ascii="Times New Roman" w:hAnsi="Times New Roman" w:cs="Times New Roman"/>
        </w:rPr>
        <w:t xml:space="preserve"> класса</w:t>
      </w:r>
    </w:p>
    <w:p w:rsidR="00566265" w:rsidRPr="0032620D" w:rsidRDefault="00566265" w:rsidP="00566265">
      <w:pPr>
        <w:pStyle w:val="a4"/>
        <w:rPr>
          <w:rFonts w:ascii="Times New Roman" w:hAnsi="Times New Roman" w:cs="Times New Roman"/>
          <w:b/>
          <w:i/>
        </w:rPr>
      </w:pPr>
      <w:r w:rsidRPr="0032620D">
        <w:rPr>
          <w:rFonts w:ascii="Times New Roman" w:hAnsi="Times New Roman" w:cs="Times New Roman"/>
        </w:rPr>
        <w:t xml:space="preserve">              -</w:t>
      </w:r>
      <w:r w:rsidRPr="0032620D">
        <w:rPr>
          <w:rFonts w:ascii="Times New Roman" w:hAnsi="Times New Roman" w:cs="Times New Roman"/>
          <w:b/>
          <w:i/>
        </w:rPr>
        <w:t>Кооптированные члены Управляющего совета</w:t>
      </w:r>
    </w:p>
    <w:p w:rsidR="00B8205D" w:rsidRPr="0032620D" w:rsidRDefault="00566265" w:rsidP="00566265">
      <w:pPr>
        <w:pStyle w:val="a4"/>
        <w:rPr>
          <w:rFonts w:ascii="Times New Roman" w:hAnsi="Times New Roman" w:cs="Times New Roman"/>
        </w:rPr>
      </w:pPr>
      <w:r w:rsidRPr="0032620D">
        <w:rPr>
          <w:rFonts w:ascii="Times New Roman" w:hAnsi="Times New Roman" w:cs="Times New Roman"/>
        </w:rPr>
        <w:t xml:space="preserve">             12. </w:t>
      </w:r>
      <w:r w:rsidR="0032620D" w:rsidRPr="0032620D">
        <w:rPr>
          <w:rFonts w:ascii="Times New Roman" w:hAnsi="Times New Roman" w:cs="Times New Roman"/>
        </w:rPr>
        <w:t>Якубовская А</w:t>
      </w:r>
      <w:r w:rsidR="00B8205D" w:rsidRPr="0032620D">
        <w:rPr>
          <w:rFonts w:ascii="Times New Roman" w:hAnsi="Times New Roman" w:cs="Times New Roman"/>
        </w:rPr>
        <w:t xml:space="preserve">лена </w:t>
      </w:r>
      <w:proofErr w:type="spellStart"/>
      <w:proofErr w:type="gramStart"/>
      <w:r w:rsidR="00B8205D" w:rsidRPr="0032620D">
        <w:rPr>
          <w:rFonts w:ascii="Times New Roman" w:hAnsi="Times New Roman" w:cs="Times New Roman"/>
        </w:rPr>
        <w:t>Геннадьевна,заведующая</w:t>
      </w:r>
      <w:proofErr w:type="spellEnd"/>
      <w:proofErr w:type="gramEnd"/>
      <w:r w:rsidR="00B8205D" w:rsidRPr="0032620D">
        <w:rPr>
          <w:rFonts w:ascii="Times New Roman" w:hAnsi="Times New Roman" w:cs="Times New Roman"/>
        </w:rPr>
        <w:t xml:space="preserve">  филиалом МБОУ</w:t>
      </w:r>
    </w:p>
    <w:p w:rsidR="00566265" w:rsidRPr="0032620D" w:rsidRDefault="00B8205D" w:rsidP="00566265">
      <w:pPr>
        <w:pStyle w:val="a4"/>
        <w:rPr>
          <w:rFonts w:ascii="Times New Roman" w:hAnsi="Times New Roman" w:cs="Times New Roman"/>
        </w:rPr>
      </w:pPr>
      <w:r w:rsidRPr="0032620D">
        <w:rPr>
          <w:rFonts w:ascii="Times New Roman" w:hAnsi="Times New Roman" w:cs="Times New Roman"/>
        </w:rPr>
        <w:t xml:space="preserve">                        «</w:t>
      </w:r>
      <w:proofErr w:type="spellStart"/>
      <w:r w:rsidRPr="0032620D">
        <w:rPr>
          <w:rFonts w:ascii="Times New Roman" w:hAnsi="Times New Roman" w:cs="Times New Roman"/>
        </w:rPr>
        <w:t>Нижнесортымская</w:t>
      </w:r>
      <w:proofErr w:type="spellEnd"/>
      <w:r w:rsidRPr="0032620D">
        <w:rPr>
          <w:rFonts w:ascii="Times New Roman" w:hAnsi="Times New Roman" w:cs="Times New Roman"/>
        </w:rPr>
        <w:t xml:space="preserve"> СОШ» детский сад «Рябинка» </w:t>
      </w:r>
    </w:p>
    <w:p w:rsidR="00566265" w:rsidRPr="00091676" w:rsidRDefault="00566265" w:rsidP="00566265">
      <w:pPr>
        <w:pStyle w:val="a4"/>
        <w:rPr>
          <w:rFonts w:ascii="Times New Roman" w:hAnsi="Times New Roman" w:cs="Times New Roman"/>
        </w:rPr>
      </w:pPr>
      <w:r w:rsidRPr="0032620D">
        <w:rPr>
          <w:rFonts w:ascii="Times New Roman" w:hAnsi="Times New Roman" w:cs="Times New Roman"/>
        </w:rPr>
        <w:t xml:space="preserve">             13. </w:t>
      </w:r>
      <w:proofErr w:type="spellStart"/>
      <w:r w:rsidRPr="0032620D">
        <w:rPr>
          <w:rFonts w:ascii="Times New Roman" w:hAnsi="Times New Roman" w:cs="Times New Roman"/>
        </w:rPr>
        <w:t>Звонова</w:t>
      </w:r>
      <w:proofErr w:type="spellEnd"/>
      <w:r w:rsidRPr="0032620D">
        <w:rPr>
          <w:rFonts w:ascii="Times New Roman" w:hAnsi="Times New Roman" w:cs="Times New Roman"/>
        </w:rPr>
        <w:t xml:space="preserve"> Ольга Васильевна</w:t>
      </w:r>
      <w:r w:rsidR="00B8205D" w:rsidRPr="0032620D">
        <w:rPr>
          <w:rFonts w:ascii="Times New Roman" w:hAnsi="Times New Roman" w:cs="Times New Roman"/>
        </w:rPr>
        <w:t xml:space="preserve">, </w:t>
      </w:r>
      <w:r w:rsidR="008372CB" w:rsidRPr="0032620D">
        <w:rPr>
          <w:rFonts w:ascii="Times New Roman" w:hAnsi="Times New Roman" w:cs="Times New Roman"/>
        </w:rPr>
        <w:t>директор</w:t>
      </w:r>
      <w:r w:rsidR="00B8205D" w:rsidRPr="0032620D">
        <w:rPr>
          <w:rFonts w:ascii="Times New Roman" w:hAnsi="Times New Roman" w:cs="Times New Roman"/>
        </w:rPr>
        <w:t xml:space="preserve"> МБУК «</w:t>
      </w:r>
      <w:proofErr w:type="spellStart"/>
      <w:r w:rsidR="00B8205D" w:rsidRPr="0032620D">
        <w:rPr>
          <w:rFonts w:ascii="Times New Roman" w:hAnsi="Times New Roman" w:cs="Times New Roman"/>
        </w:rPr>
        <w:t>ЦДиТ</w:t>
      </w:r>
      <w:proofErr w:type="spellEnd"/>
      <w:r w:rsidR="00B8205D" w:rsidRPr="0032620D">
        <w:rPr>
          <w:rFonts w:ascii="Times New Roman" w:hAnsi="Times New Roman" w:cs="Times New Roman"/>
        </w:rPr>
        <w:t>» с.п.Русскинская</w:t>
      </w: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566265" w:rsidRDefault="00566265" w:rsidP="00566265">
      <w:pPr>
        <w:pStyle w:val="a4"/>
        <w:rPr>
          <w:rFonts w:ascii="Times New Roman" w:hAnsi="Times New Roman" w:cs="Times New Roman"/>
        </w:rPr>
      </w:pPr>
    </w:p>
    <w:p w:rsidR="0084373D" w:rsidRDefault="0084373D"/>
    <w:p w:rsidR="00566265" w:rsidRDefault="00566265"/>
    <w:p w:rsidR="00566265" w:rsidRDefault="00566265" w:rsidP="00566265">
      <w:pPr>
        <w:pStyle w:val="a4"/>
        <w:jc w:val="right"/>
        <w:rPr>
          <w:rFonts w:ascii="Times New Roman" w:hAnsi="Times New Roman" w:cs="Times New Roman"/>
          <w:sz w:val="18"/>
        </w:rPr>
      </w:pPr>
    </w:p>
    <w:p w:rsidR="00566265" w:rsidRDefault="00566265" w:rsidP="00566265">
      <w:pPr>
        <w:pStyle w:val="a4"/>
        <w:jc w:val="right"/>
        <w:rPr>
          <w:rFonts w:ascii="Times New Roman" w:hAnsi="Times New Roman" w:cs="Times New Roman"/>
          <w:sz w:val="18"/>
        </w:rPr>
      </w:pPr>
      <w:r>
        <w:rPr>
          <w:rFonts w:ascii="Times New Roman" w:hAnsi="Times New Roman" w:cs="Times New Roman"/>
          <w:sz w:val="18"/>
        </w:rPr>
        <w:t xml:space="preserve">Приложение 3 </w:t>
      </w:r>
    </w:p>
    <w:p w:rsidR="00566265" w:rsidRDefault="00566265" w:rsidP="00566265">
      <w:pPr>
        <w:pStyle w:val="a4"/>
        <w:jc w:val="right"/>
        <w:rPr>
          <w:rFonts w:ascii="Times New Roman" w:hAnsi="Times New Roman" w:cs="Times New Roman"/>
          <w:sz w:val="18"/>
        </w:rPr>
      </w:pPr>
      <w:r>
        <w:rPr>
          <w:rFonts w:ascii="Times New Roman" w:hAnsi="Times New Roman" w:cs="Times New Roman"/>
          <w:sz w:val="18"/>
        </w:rPr>
        <w:t xml:space="preserve"> </w:t>
      </w:r>
    </w:p>
    <w:p w:rsidR="00566265" w:rsidRDefault="00566265"/>
    <w:p w:rsidR="00566265" w:rsidRPr="00566265" w:rsidRDefault="00566265" w:rsidP="00566265">
      <w:pPr>
        <w:shd w:val="clear" w:color="auto" w:fill="FFFFFF"/>
        <w:spacing w:after="91" w:line="384" w:lineRule="atLeast"/>
        <w:ind w:firstLine="365"/>
        <w:jc w:val="center"/>
        <w:rPr>
          <w:rFonts w:ascii="Times New Roman" w:eastAsia="Times New Roman" w:hAnsi="Times New Roman" w:cs="Times New Roman"/>
          <w:b/>
          <w:bCs/>
          <w:sz w:val="24"/>
          <w:szCs w:val="24"/>
          <w:lang w:eastAsia="ru-RU"/>
        </w:rPr>
      </w:pPr>
      <w:r w:rsidRPr="00566265">
        <w:rPr>
          <w:rFonts w:ascii="Times New Roman" w:eastAsia="Times New Roman" w:hAnsi="Times New Roman" w:cs="Times New Roman"/>
          <w:b/>
          <w:bCs/>
          <w:sz w:val="24"/>
          <w:szCs w:val="24"/>
          <w:lang w:eastAsia="ru-RU"/>
        </w:rPr>
        <w:t xml:space="preserve">План работы Управляющего совета школы на </w:t>
      </w:r>
      <w:r w:rsidR="006E0725">
        <w:rPr>
          <w:rFonts w:ascii="Times New Roman" w:eastAsia="Times New Roman" w:hAnsi="Times New Roman" w:cs="Times New Roman"/>
          <w:b/>
          <w:bCs/>
          <w:sz w:val="24"/>
          <w:szCs w:val="24"/>
          <w:lang w:eastAsia="ru-RU"/>
        </w:rPr>
        <w:t>202</w:t>
      </w:r>
      <w:r w:rsidR="0032620D">
        <w:rPr>
          <w:rFonts w:ascii="Times New Roman" w:eastAsia="Times New Roman" w:hAnsi="Times New Roman" w:cs="Times New Roman"/>
          <w:b/>
          <w:bCs/>
          <w:sz w:val="24"/>
          <w:szCs w:val="24"/>
          <w:lang w:eastAsia="ru-RU"/>
        </w:rPr>
        <w:t>2</w:t>
      </w:r>
      <w:r w:rsidR="006E0725">
        <w:rPr>
          <w:rFonts w:ascii="Times New Roman" w:eastAsia="Times New Roman" w:hAnsi="Times New Roman" w:cs="Times New Roman"/>
          <w:b/>
          <w:bCs/>
          <w:sz w:val="24"/>
          <w:szCs w:val="24"/>
          <w:lang w:eastAsia="ru-RU"/>
        </w:rPr>
        <w:t>-2023</w:t>
      </w:r>
      <w:r w:rsidRPr="00566265">
        <w:rPr>
          <w:rFonts w:ascii="Times New Roman" w:eastAsia="Times New Roman" w:hAnsi="Times New Roman" w:cs="Times New Roman"/>
          <w:b/>
          <w:bCs/>
          <w:sz w:val="24"/>
          <w:szCs w:val="24"/>
          <w:lang w:eastAsia="ru-RU"/>
        </w:rPr>
        <w:t xml:space="preserve"> учебный год</w:t>
      </w:r>
    </w:p>
    <w:p w:rsidR="00566265" w:rsidRPr="00566265" w:rsidRDefault="00566265" w:rsidP="00566265">
      <w:pPr>
        <w:shd w:val="clear" w:color="auto" w:fill="FFFFFF"/>
        <w:spacing w:after="91" w:line="384" w:lineRule="atLeast"/>
        <w:ind w:firstLine="365"/>
        <w:jc w:val="center"/>
        <w:rPr>
          <w:rFonts w:ascii="Times New Roman" w:eastAsia="Times New Roman" w:hAnsi="Times New Roman" w:cs="Times New Roman"/>
          <w:b/>
          <w:bCs/>
          <w:sz w:val="24"/>
          <w:szCs w:val="24"/>
          <w:lang w:eastAsia="ru-RU"/>
        </w:rPr>
      </w:pPr>
      <w:r w:rsidRPr="00566265">
        <w:rPr>
          <w:rFonts w:ascii="Times New Roman" w:eastAsia="Times New Roman" w:hAnsi="Times New Roman" w:cs="Times New Roman"/>
          <w:b/>
          <w:bCs/>
          <w:sz w:val="24"/>
          <w:szCs w:val="24"/>
          <w:lang w:eastAsia="ru-RU"/>
        </w:rPr>
        <w:t xml:space="preserve">В МБОУ «Русскинская СОШ» </w:t>
      </w:r>
    </w:p>
    <w:tbl>
      <w:tblPr>
        <w:tblStyle w:val="TableGrid1"/>
        <w:tblW w:w="10774" w:type="dxa"/>
        <w:tblInd w:w="-885" w:type="dxa"/>
        <w:tblLook w:val="04A0" w:firstRow="1" w:lastRow="0" w:firstColumn="1" w:lastColumn="0" w:noHBand="0" w:noVBand="1"/>
      </w:tblPr>
      <w:tblGrid>
        <w:gridCol w:w="709"/>
        <w:gridCol w:w="6521"/>
        <w:gridCol w:w="1556"/>
        <w:gridCol w:w="1988"/>
      </w:tblGrid>
      <w:tr w:rsidR="00566265" w:rsidRPr="00566265" w:rsidTr="00360D4F">
        <w:tc>
          <w:tcPr>
            <w:tcW w:w="709" w:type="dxa"/>
          </w:tcPr>
          <w:p w:rsidR="00566265" w:rsidRPr="00566265" w:rsidRDefault="00566265" w:rsidP="00566265">
            <w:pPr>
              <w:spacing w:after="91" w:line="384" w:lineRule="atLeast"/>
              <w:jc w:val="center"/>
              <w:rPr>
                <w:rFonts w:ascii="Times New Roman" w:hAnsi="Times New Roman" w:cs="Times New Roman"/>
                <w:sz w:val="24"/>
                <w:szCs w:val="24"/>
              </w:rPr>
            </w:pPr>
            <w:r w:rsidRPr="00566265">
              <w:rPr>
                <w:rFonts w:ascii="Times New Roman" w:hAnsi="Times New Roman" w:cs="Times New Roman"/>
                <w:sz w:val="24"/>
                <w:szCs w:val="24"/>
              </w:rPr>
              <w:t>№</w:t>
            </w:r>
          </w:p>
        </w:tc>
        <w:tc>
          <w:tcPr>
            <w:tcW w:w="6521" w:type="dxa"/>
          </w:tcPr>
          <w:p w:rsidR="00566265" w:rsidRPr="00566265" w:rsidRDefault="00566265" w:rsidP="00566265">
            <w:pPr>
              <w:spacing w:line="384" w:lineRule="atLeast"/>
              <w:ind w:firstLine="365"/>
              <w:rPr>
                <w:rFonts w:ascii="Times New Roman" w:hAnsi="Times New Roman" w:cs="Times New Roman"/>
                <w:sz w:val="24"/>
                <w:szCs w:val="24"/>
              </w:rPr>
            </w:pPr>
            <w:r w:rsidRPr="00566265">
              <w:rPr>
                <w:rFonts w:ascii="Times New Roman" w:hAnsi="Times New Roman" w:cs="Times New Roman"/>
                <w:b/>
                <w:bCs/>
                <w:sz w:val="24"/>
                <w:szCs w:val="24"/>
              </w:rPr>
              <w:t xml:space="preserve">Мероприятия </w:t>
            </w:r>
          </w:p>
        </w:tc>
        <w:tc>
          <w:tcPr>
            <w:tcW w:w="1556" w:type="dxa"/>
          </w:tcPr>
          <w:p w:rsidR="00566265" w:rsidRPr="00566265" w:rsidRDefault="00566265" w:rsidP="00566265">
            <w:pPr>
              <w:spacing w:line="384" w:lineRule="atLeast"/>
              <w:rPr>
                <w:rFonts w:ascii="Times New Roman" w:hAnsi="Times New Roman" w:cs="Times New Roman"/>
                <w:b/>
                <w:sz w:val="24"/>
                <w:szCs w:val="24"/>
              </w:rPr>
            </w:pPr>
            <w:r w:rsidRPr="00566265">
              <w:rPr>
                <w:rFonts w:ascii="Times New Roman" w:hAnsi="Times New Roman" w:cs="Times New Roman"/>
                <w:b/>
                <w:sz w:val="24"/>
                <w:szCs w:val="24"/>
              </w:rPr>
              <w:t xml:space="preserve">   Сроки  проведения</w:t>
            </w:r>
          </w:p>
        </w:tc>
        <w:tc>
          <w:tcPr>
            <w:tcW w:w="1988" w:type="dxa"/>
          </w:tcPr>
          <w:p w:rsidR="00566265" w:rsidRPr="00566265" w:rsidRDefault="00566265" w:rsidP="00566265">
            <w:pPr>
              <w:spacing w:line="384" w:lineRule="atLeast"/>
              <w:jc w:val="center"/>
              <w:rPr>
                <w:rFonts w:ascii="Times New Roman" w:hAnsi="Times New Roman" w:cs="Times New Roman"/>
                <w:b/>
                <w:sz w:val="24"/>
                <w:szCs w:val="24"/>
              </w:rPr>
            </w:pPr>
            <w:r w:rsidRPr="00566265">
              <w:rPr>
                <w:rFonts w:ascii="Times New Roman" w:hAnsi="Times New Roman" w:cs="Times New Roman"/>
                <w:b/>
                <w:sz w:val="24"/>
                <w:szCs w:val="24"/>
              </w:rPr>
              <w:t>Ответственные</w:t>
            </w:r>
          </w:p>
        </w:tc>
      </w:tr>
      <w:tr w:rsidR="00566265" w:rsidRPr="00566265" w:rsidTr="00360D4F">
        <w:tc>
          <w:tcPr>
            <w:tcW w:w="709" w:type="dxa"/>
          </w:tcPr>
          <w:p w:rsidR="00566265" w:rsidRPr="00566265" w:rsidRDefault="00566265" w:rsidP="00566265">
            <w:pPr>
              <w:spacing w:after="91" w:line="384" w:lineRule="atLeast"/>
              <w:jc w:val="center"/>
              <w:rPr>
                <w:rFonts w:ascii="Times New Roman" w:hAnsi="Times New Roman" w:cs="Times New Roman"/>
                <w:sz w:val="24"/>
                <w:szCs w:val="24"/>
              </w:rPr>
            </w:pPr>
            <w:r w:rsidRPr="00566265">
              <w:rPr>
                <w:rFonts w:ascii="Times New Roman" w:hAnsi="Times New Roman" w:cs="Times New Roman"/>
                <w:sz w:val="24"/>
                <w:szCs w:val="24"/>
              </w:rPr>
              <w:t>1</w:t>
            </w:r>
          </w:p>
        </w:tc>
        <w:tc>
          <w:tcPr>
            <w:tcW w:w="6521" w:type="dxa"/>
          </w:tcPr>
          <w:p w:rsidR="00566265" w:rsidRPr="00566265" w:rsidRDefault="00566265" w:rsidP="00566265">
            <w:pPr>
              <w:spacing w:line="384" w:lineRule="atLeast"/>
              <w:jc w:val="both"/>
              <w:rPr>
                <w:rFonts w:ascii="Times New Roman" w:hAnsi="Times New Roman" w:cs="Times New Roman"/>
                <w:b/>
                <w:sz w:val="24"/>
                <w:szCs w:val="24"/>
              </w:rPr>
            </w:pPr>
            <w:r w:rsidRPr="00566265">
              <w:rPr>
                <w:rFonts w:ascii="Times New Roman" w:hAnsi="Times New Roman" w:cs="Times New Roman"/>
                <w:b/>
                <w:sz w:val="24"/>
                <w:szCs w:val="24"/>
              </w:rPr>
              <w:t xml:space="preserve">заседание № 1 </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 xml:space="preserve"> Утверждение состава  членов Управляющего совета школы в соответствии с квотами по Положению и функций постоянно-действующей комиссии. </w:t>
            </w:r>
          </w:p>
          <w:p w:rsidR="00566265" w:rsidRPr="00566265" w:rsidRDefault="006E0725" w:rsidP="00566265">
            <w:pPr>
              <w:spacing w:line="384" w:lineRule="atLeast"/>
              <w:jc w:val="both"/>
              <w:rPr>
                <w:rFonts w:ascii="Times New Roman" w:hAnsi="Times New Roman" w:cs="Times New Roman"/>
                <w:sz w:val="24"/>
                <w:szCs w:val="24"/>
              </w:rPr>
            </w:pPr>
            <w:r>
              <w:rPr>
                <w:rFonts w:ascii="Times New Roman" w:hAnsi="Times New Roman" w:cs="Times New Roman"/>
                <w:sz w:val="24"/>
                <w:szCs w:val="24"/>
              </w:rPr>
              <w:t xml:space="preserve">утверждение плана </w:t>
            </w:r>
            <w:proofErr w:type="gramStart"/>
            <w:r w:rsidR="00566265" w:rsidRPr="00566265">
              <w:rPr>
                <w:rFonts w:ascii="Times New Roman" w:hAnsi="Times New Roman" w:cs="Times New Roman"/>
                <w:sz w:val="24"/>
                <w:szCs w:val="24"/>
              </w:rPr>
              <w:t>раб</w:t>
            </w:r>
            <w:r>
              <w:rPr>
                <w:rFonts w:ascii="Times New Roman" w:hAnsi="Times New Roman" w:cs="Times New Roman"/>
                <w:sz w:val="24"/>
                <w:szCs w:val="24"/>
              </w:rPr>
              <w:t>оты  Управляющего</w:t>
            </w:r>
            <w:proofErr w:type="gramEnd"/>
            <w:r>
              <w:rPr>
                <w:rFonts w:ascii="Times New Roman" w:hAnsi="Times New Roman" w:cs="Times New Roman"/>
                <w:sz w:val="24"/>
                <w:szCs w:val="24"/>
              </w:rPr>
              <w:t xml:space="preserve"> совета на 2022-2023 </w:t>
            </w:r>
            <w:r w:rsidR="00566265" w:rsidRPr="00566265">
              <w:rPr>
                <w:rFonts w:ascii="Times New Roman" w:hAnsi="Times New Roman" w:cs="Times New Roman"/>
                <w:sz w:val="24"/>
                <w:szCs w:val="24"/>
              </w:rPr>
              <w:t>учебный год.</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-Рассмотрение кален</w:t>
            </w:r>
            <w:r w:rsidR="006E0725">
              <w:rPr>
                <w:rFonts w:ascii="Times New Roman" w:hAnsi="Times New Roman" w:cs="Times New Roman"/>
                <w:sz w:val="24"/>
                <w:szCs w:val="24"/>
              </w:rPr>
              <w:t>дарного учебного графика на 2022-2023</w:t>
            </w:r>
            <w:r w:rsidRPr="00566265">
              <w:rPr>
                <w:rFonts w:ascii="Times New Roman" w:hAnsi="Times New Roman" w:cs="Times New Roman"/>
                <w:sz w:val="24"/>
                <w:szCs w:val="24"/>
              </w:rPr>
              <w:t xml:space="preserve"> учебный год.</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-Согласование графика сбора   воспитанников интерната.</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 xml:space="preserve">-Согласование локальных актов школы </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 xml:space="preserve">-об установлении  дополнительной родительской платы за питание в школьной столовой </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-Согласование стимулирующих выплат сотрудникам школы.</w:t>
            </w:r>
          </w:p>
          <w:p w:rsidR="00566265" w:rsidRPr="00566265" w:rsidRDefault="00566265" w:rsidP="00566265">
            <w:pPr>
              <w:spacing w:line="384" w:lineRule="atLeast"/>
              <w:ind w:firstLine="365"/>
              <w:jc w:val="both"/>
              <w:rPr>
                <w:rFonts w:ascii="Times New Roman" w:hAnsi="Times New Roman" w:cs="Times New Roman"/>
                <w:sz w:val="24"/>
                <w:szCs w:val="24"/>
              </w:rPr>
            </w:pPr>
            <w:r w:rsidRPr="00566265">
              <w:rPr>
                <w:rFonts w:ascii="Times New Roman" w:hAnsi="Times New Roman" w:cs="Times New Roman"/>
                <w:sz w:val="24"/>
                <w:szCs w:val="24"/>
              </w:rPr>
              <w:t>Разное.</w:t>
            </w:r>
          </w:p>
          <w:p w:rsidR="00566265" w:rsidRPr="00566265" w:rsidRDefault="00566265" w:rsidP="00566265">
            <w:pPr>
              <w:spacing w:line="384" w:lineRule="atLeast"/>
              <w:ind w:firstLine="365"/>
              <w:jc w:val="both"/>
              <w:rPr>
                <w:rFonts w:ascii="Times New Roman" w:hAnsi="Times New Roman" w:cs="Times New Roman"/>
                <w:sz w:val="24"/>
                <w:szCs w:val="24"/>
              </w:rPr>
            </w:pPr>
            <w:r w:rsidRPr="00566265">
              <w:rPr>
                <w:rFonts w:ascii="Times New Roman" w:hAnsi="Times New Roman" w:cs="Times New Roman"/>
                <w:sz w:val="24"/>
                <w:szCs w:val="24"/>
              </w:rPr>
              <w:t> </w:t>
            </w:r>
          </w:p>
        </w:tc>
        <w:tc>
          <w:tcPr>
            <w:tcW w:w="1556"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Август-</w:t>
            </w:r>
          </w:p>
          <w:p w:rsidR="00566265" w:rsidRPr="00566265" w:rsidRDefault="006E0725" w:rsidP="00566265">
            <w:pPr>
              <w:spacing w:line="384" w:lineRule="atLeast"/>
              <w:rPr>
                <w:rFonts w:ascii="Times New Roman" w:hAnsi="Times New Roman" w:cs="Times New Roman"/>
                <w:sz w:val="24"/>
                <w:szCs w:val="24"/>
              </w:rPr>
            </w:pPr>
            <w:r>
              <w:rPr>
                <w:rFonts w:ascii="Times New Roman" w:hAnsi="Times New Roman" w:cs="Times New Roman"/>
                <w:sz w:val="24"/>
                <w:szCs w:val="24"/>
              </w:rPr>
              <w:t>Сентябрь 2022</w:t>
            </w:r>
            <w:r w:rsidR="00566265" w:rsidRPr="00566265">
              <w:rPr>
                <w:rFonts w:ascii="Times New Roman" w:hAnsi="Times New Roman" w:cs="Times New Roman"/>
                <w:sz w:val="24"/>
                <w:szCs w:val="24"/>
              </w:rPr>
              <w:t xml:space="preserve"> год</w:t>
            </w:r>
          </w:p>
        </w:tc>
        <w:tc>
          <w:tcPr>
            <w:tcW w:w="1988"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Администрация школы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Председатель УС</w:t>
            </w:r>
          </w:p>
        </w:tc>
      </w:tr>
      <w:tr w:rsidR="00566265" w:rsidRPr="00566265" w:rsidTr="00360D4F">
        <w:tc>
          <w:tcPr>
            <w:tcW w:w="709" w:type="dxa"/>
          </w:tcPr>
          <w:p w:rsidR="00566265" w:rsidRPr="00566265" w:rsidRDefault="00566265" w:rsidP="00566265">
            <w:pPr>
              <w:spacing w:after="91" w:line="384" w:lineRule="atLeast"/>
              <w:jc w:val="center"/>
              <w:rPr>
                <w:rFonts w:ascii="Times New Roman" w:hAnsi="Times New Roman" w:cs="Times New Roman"/>
                <w:sz w:val="24"/>
                <w:szCs w:val="24"/>
              </w:rPr>
            </w:pPr>
            <w:r w:rsidRPr="00566265">
              <w:rPr>
                <w:rFonts w:ascii="Times New Roman" w:hAnsi="Times New Roman" w:cs="Times New Roman"/>
                <w:sz w:val="24"/>
                <w:szCs w:val="24"/>
              </w:rPr>
              <w:t>2</w:t>
            </w:r>
          </w:p>
        </w:tc>
        <w:tc>
          <w:tcPr>
            <w:tcW w:w="6521" w:type="dxa"/>
          </w:tcPr>
          <w:p w:rsidR="00566265" w:rsidRPr="00566265" w:rsidRDefault="00566265" w:rsidP="00566265">
            <w:pPr>
              <w:spacing w:line="384" w:lineRule="atLeast"/>
              <w:rPr>
                <w:rFonts w:ascii="Times New Roman" w:hAnsi="Times New Roman" w:cs="Times New Roman"/>
                <w:sz w:val="24"/>
                <w:szCs w:val="24"/>
              </w:rPr>
            </w:pPr>
          </w:p>
          <w:p w:rsidR="00566265" w:rsidRPr="00566265" w:rsidRDefault="00566265" w:rsidP="00566265">
            <w:pPr>
              <w:spacing w:line="384" w:lineRule="atLeast"/>
              <w:rPr>
                <w:rFonts w:ascii="Times New Roman" w:hAnsi="Times New Roman" w:cs="Times New Roman"/>
                <w:b/>
                <w:sz w:val="24"/>
                <w:szCs w:val="24"/>
              </w:rPr>
            </w:pPr>
            <w:r w:rsidRPr="00566265">
              <w:rPr>
                <w:rFonts w:ascii="Times New Roman" w:hAnsi="Times New Roman" w:cs="Times New Roman"/>
                <w:b/>
                <w:sz w:val="24"/>
                <w:szCs w:val="24"/>
              </w:rPr>
              <w:t xml:space="preserve">заседание № 2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 Выполнение всеобуча программы «Школа родительской ответственности» за отчетный период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 Результаты удовлетворённости населения качеством общего образования.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 Контроль посещения обучающимися занятий внеурочной деятельности, ДО, качеством оказания медицинских </w:t>
            </w:r>
            <w:proofErr w:type="spellStart"/>
            <w:r w:rsidRPr="00566265">
              <w:rPr>
                <w:rFonts w:ascii="Times New Roman" w:hAnsi="Times New Roman" w:cs="Times New Roman"/>
                <w:sz w:val="24"/>
                <w:szCs w:val="24"/>
              </w:rPr>
              <w:t>услуг,обеспечение</w:t>
            </w:r>
            <w:proofErr w:type="spellEnd"/>
            <w:r w:rsidRPr="00566265">
              <w:rPr>
                <w:rFonts w:ascii="Times New Roman" w:hAnsi="Times New Roman" w:cs="Times New Roman"/>
                <w:sz w:val="24"/>
                <w:szCs w:val="24"/>
              </w:rPr>
              <w:t xml:space="preserve"> безопасности.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-итоги родительских собраний: вопросы, проблемы</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-Работа в комиссиях.</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Разное</w:t>
            </w:r>
          </w:p>
        </w:tc>
        <w:tc>
          <w:tcPr>
            <w:tcW w:w="1556" w:type="dxa"/>
          </w:tcPr>
          <w:p w:rsidR="00566265" w:rsidRPr="00566265" w:rsidRDefault="006E0725" w:rsidP="00566265">
            <w:pPr>
              <w:spacing w:line="384" w:lineRule="atLeast"/>
              <w:rPr>
                <w:rFonts w:ascii="Times New Roman" w:hAnsi="Times New Roman" w:cs="Times New Roman"/>
                <w:sz w:val="24"/>
                <w:szCs w:val="24"/>
              </w:rPr>
            </w:pPr>
            <w:r>
              <w:rPr>
                <w:rFonts w:ascii="Times New Roman" w:hAnsi="Times New Roman" w:cs="Times New Roman"/>
                <w:sz w:val="24"/>
                <w:szCs w:val="24"/>
              </w:rPr>
              <w:t>Декабрь 2022</w:t>
            </w:r>
            <w:r w:rsidR="00566265" w:rsidRPr="00566265">
              <w:rPr>
                <w:rFonts w:ascii="Times New Roman" w:hAnsi="Times New Roman" w:cs="Times New Roman"/>
                <w:sz w:val="24"/>
                <w:szCs w:val="24"/>
              </w:rPr>
              <w:t xml:space="preserve"> год</w:t>
            </w:r>
          </w:p>
        </w:tc>
        <w:tc>
          <w:tcPr>
            <w:tcW w:w="1988"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Администрация школы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Председатель УС, члены УС</w:t>
            </w:r>
          </w:p>
        </w:tc>
      </w:tr>
      <w:tr w:rsidR="00566265" w:rsidRPr="00566265" w:rsidTr="00360D4F">
        <w:tc>
          <w:tcPr>
            <w:tcW w:w="709" w:type="dxa"/>
          </w:tcPr>
          <w:p w:rsidR="00566265" w:rsidRPr="00566265" w:rsidRDefault="00566265" w:rsidP="00566265">
            <w:pPr>
              <w:spacing w:after="91" w:line="384" w:lineRule="atLeast"/>
              <w:jc w:val="center"/>
              <w:rPr>
                <w:rFonts w:ascii="Times New Roman" w:hAnsi="Times New Roman" w:cs="Times New Roman"/>
                <w:sz w:val="24"/>
                <w:szCs w:val="24"/>
              </w:rPr>
            </w:pPr>
            <w:r w:rsidRPr="00566265">
              <w:rPr>
                <w:rFonts w:ascii="Times New Roman" w:hAnsi="Times New Roman" w:cs="Times New Roman"/>
                <w:sz w:val="24"/>
                <w:szCs w:val="24"/>
              </w:rPr>
              <w:lastRenderedPageBreak/>
              <w:t>3</w:t>
            </w:r>
          </w:p>
        </w:tc>
        <w:tc>
          <w:tcPr>
            <w:tcW w:w="6521"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b/>
                <w:sz w:val="24"/>
                <w:szCs w:val="24"/>
              </w:rPr>
              <w:t>Заседание  № 3</w:t>
            </w:r>
            <w:r w:rsidRPr="00566265">
              <w:rPr>
                <w:rFonts w:ascii="Times New Roman" w:hAnsi="Times New Roman" w:cs="Times New Roman"/>
                <w:sz w:val="24"/>
                <w:szCs w:val="24"/>
              </w:rPr>
              <w:t xml:space="preserve"> Управляющего совета школы по вопросам:</w:t>
            </w:r>
          </w:p>
          <w:p w:rsidR="00566265" w:rsidRPr="00566265" w:rsidRDefault="00566265" w:rsidP="00566265">
            <w:pPr>
              <w:spacing w:line="384" w:lineRule="atLeast"/>
              <w:ind w:firstLine="365"/>
              <w:rPr>
                <w:rFonts w:ascii="Times New Roman" w:hAnsi="Times New Roman" w:cs="Times New Roman"/>
                <w:sz w:val="24"/>
                <w:szCs w:val="24"/>
              </w:rPr>
            </w:pPr>
            <w:r w:rsidRPr="00566265">
              <w:rPr>
                <w:rFonts w:ascii="Times New Roman" w:hAnsi="Times New Roman" w:cs="Times New Roman"/>
                <w:sz w:val="24"/>
                <w:szCs w:val="24"/>
              </w:rPr>
              <w:t>- О плане  проведения Месячников Военно-патриотического воспитания.</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-Участие общественности в государственной итоговой аттестации.</w:t>
            </w:r>
          </w:p>
          <w:p w:rsidR="00566265" w:rsidRPr="00566265" w:rsidRDefault="00566265" w:rsidP="00566265">
            <w:pPr>
              <w:spacing w:line="384" w:lineRule="atLeast"/>
              <w:jc w:val="both"/>
              <w:rPr>
                <w:rFonts w:ascii="Times New Roman" w:hAnsi="Times New Roman" w:cs="Times New Roman"/>
                <w:sz w:val="24"/>
                <w:szCs w:val="24"/>
              </w:rPr>
            </w:pPr>
            <w:r w:rsidRPr="00566265">
              <w:rPr>
                <w:rFonts w:ascii="Times New Roman" w:hAnsi="Times New Roman" w:cs="Times New Roman"/>
                <w:sz w:val="24"/>
                <w:szCs w:val="24"/>
              </w:rPr>
              <w:t>-Согласование стимулирующих выплат сотрудникам школы.</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разное.</w:t>
            </w:r>
          </w:p>
        </w:tc>
        <w:tc>
          <w:tcPr>
            <w:tcW w:w="1556" w:type="dxa"/>
          </w:tcPr>
          <w:p w:rsidR="00566265" w:rsidRPr="00566265" w:rsidRDefault="006E0725" w:rsidP="00566265">
            <w:pPr>
              <w:spacing w:line="384" w:lineRule="atLeast"/>
              <w:rPr>
                <w:rFonts w:ascii="Times New Roman" w:hAnsi="Times New Roman" w:cs="Times New Roman"/>
                <w:sz w:val="24"/>
                <w:szCs w:val="24"/>
              </w:rPr>
            </w:pPr>
            <w:r>
              <w:rPr>
                <w:rFonts w:ascii="Times New Roman" w:hAnsi="Times New Roman" w:cs="Times New Roman"/>
                <w:sz w:val="24"/>
                <w:szCs w:val="24"/>
              </w:rPr>
              <w:t>Январь-февраль 2023</w:t>
            </w:r>
            <w:r w:rsidR="00566265" w:rsidRPr="00566265">
              <w:rPr>
                <w:rFonts w:ascii="Times New Roman" w:hAnsi="Times New Roman" w:cs="Times New Roman"/>
                <w:sz w:val="24"/>
                <w:szCs w:val="24"/>
              </w:rPr>
              <w:t xml:space="preserve"> год </w:t>
            </w:r>
          </w:p>
          <w:p w:rsidR="00566265" w:rsidRPr="00566265" w:rsidRDefault="00566265" w:rsidP="00566265">
            <w:pPr>
              <w:spacing w:line="384" w:lineRule="atLeast"/>
              <w:ind w:firstLine="365"/>
              <w:rPr>
                <w:rFonts w:ascii="Times New Roman" w:hAnsi="Times New Roman" w:cs="Times New Roman"/>
                <w:sz w:val="24"/>
                <w:szCs w:val="24"/>
              </w:rPr>
            </w:pPr>
            <w:r w:rsidRPr="00566265">
              <w:rPr>
                <w:rFonts w:ascii="Times New Roman" w:hAnsi="Times New Roman" w:cs="Times New Roman"/>
                <w:sz w:val="24"/>
                <w:szCs w:val="24"/>
              </w:rPr>
              <w:t>        </w:t>
            </w:r>
          </w:p>
          <w:p w:rsidR="00566265" w:rsidRPr="00566265" w:rsidRDefault="00566265" w:rsidP="00566265">
            <w:pPr>
              <w:spacing w:line="384" w:lineRule="atLeast"/>
              <w:ind w:firstLine="365"/>
              <w:rPr>
                <w:rFonts w:ascii="Times New Roman" w:hAnsi="Times New Roman" w:cs="Times New Roman"/>
                <w:sz w:val="24"/>
                <w:szCs w:val="24"/>
              </w:rPr>
            </w:pPr>
          </w:p>
          <w:p w:rsidR="00566265" w:rsidRPr="00566265" w:rsidRDefault="00566265" w:rsidP="00566265">
            <w:pPr>
              <w:spacing w:line="384" w:lineRule="atLeast"/>
              <w:ind w:firstLine="365"/>
              <w:rPr>
                <w:rFonts w:ascii="Times New Roman" w:hAnsi="Times New Roman" w:cs="Times New Roman"/>
                <w:sz w:val="24"/>
                <w:szCs w:val="24"/>
              </w:rPr>
            </w:pPr>
          </w:p>
        </w:tc>
        <w:tc>
          <w:tcPr>
            <w:tcW w:w="1988"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Администрация школы </w:t>
            </w:r>
          </w:p>
          <w:p w:rsidR="00566265" w:rsidRPr="00566265" w:rsidRDefault="00566265" w:rsidP="00566265">
            <w:pPr>
              <w:spacing w:after="91" w:line="384" w:lineRule="atLeast"/>
              <w:rPr>
                <w:rFonts w:ascii="Times New Roman" w:hAnsi="Times New Roman" w:cs="Times New Roman"/>
                <w:sz w:val="24"/>
                <w:szCs w:val="24"/>
              </w:rPr>
            </w:pPr>
            <w:r w:rsidRPr="00566265">
              <w:rPr>
                <w:rFonts w:ascii="Times New Roman" w:hAnsi="Times New Roman" w:cs="Times New Roman"/>
                <w:sz w:val="24"/>
                <w:szCs w:val="24"/>
              </w:rPr>
              <w:t>Председатель УС, члены УС</w:t>
            </w:r>
          </w:p>
        </w:tc>
      </w:tr>
      <w:tr w:rsidR="00566265" w:rsidRPr="00566265" w:rsidTr="00360D4F">
        <w:tc>
          <w:tcPr>
            <w:tcW w:w="709" w:type="dxa"/>
          </w:tcPr>
          <w:p w:rsidR="00566265" w:rsidRPr="00566265" w:rsidRDefault="00566265" w:rsidP="00566265">
            <w:pPr>
              <w:spacing w:after="91" w:line="384" w:lineRule="atLeast"/>
              <w:jc w:val="center"/>
              <w:rPr>
                <w:rFonts w:ascii="Times New Roman" w:hAnsi="Times New Roman" w:cs="Times New Roman"/>
                <w:sz w:val="24"/>
                <w:szCs w:val="24"/>
              </w:rPr>
            </w:pPr>
            <w:r w:rsidRPr="00566265">
              <w:rPr>
                <w:rFonts w:ascii="Times New Roman" w:hAnsi="Times New Roman" w:cs="Times New Roman"/>
                <w:sz w:val="24"/>
                <w:szCs w:val="24"/>
              </w:rPr>
              <w:t>4</w:t>
            </w:r>
          </w:p>
        </w:tc>
        <w:tc>
          <w:tcPr>
            <w:tcW w:w="6521"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b/>
                <w:sz w:val="24"/>
                <w:szCs w:val="24"/>
              </w:rPr>
              <w:t>Заседание № 4</w:t>
            </w:r>
            <w:r w:rsidRPr="00566265">
              <w:rPr>
                <w:rFonts w:ascii="Times New Roman" w:hAnsi="Times New Roman" w:cs="Times New Roman"/>
                <w:sz w:val="24"/>
                <w:szCs w:val="24"/>
              </w:rPr>
              <w:t xml:space="preserve">  Управляющего совета школы по вопросам:</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-Мониторинг удовлетворённости участников образовательного процесса.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-Мониторинг потребностей в платных образовательных услугах в ОО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-Организация летнего отдыха детей.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-Подготовка к летним ремонтным работам.</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-Подведение итогов конкурса «Класс года»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-Составление отчёта Управляющего </w:t>
            </w:r>
            <w:proofErr w:type="gramStart"/>
            <w:r w:rsidRPr="00566265">
              <w:rPr>
                <w:rFonts w:ascii="Times New Roman" w:hAnsi="Times New Roman" w:cs="Times New Roman"/>
                <w:sz w:val="24"/>
                <w:szCs w:val="24"/>
              </w:rPr>
              <w:t>Сове</w:t>
            </w:r>
            <w:r w:rsidR="006E0725">
              <w:rPr>
                <w:rFonts w:ascii="Times New Roman" w:hAnsi="Times New Roman" w:cs="Times New Roman"/>
                <w:sz w:val="24"/>
                <w:szCs w:val="24"/>
              </w:rPr>
              <w:t>та  о</w:t>
            </w:r>
            <w:proofErr w:type="gramEnd"/>
            <w:r w:rsidR="006E0725">
              <w:rPr>
                <w:rFonts w:ascii="Times New Roman" w:hAnsi="Times New Roman" w:cs="Times New Roman"/>
                <w:sz w:val="24"/>
                <w:szCs w:val="24"/>
              </w:rPr>
              <w:t xml:space="preserve"> проделанной работе за 2022-2023</w:t>
            </w:r>
            <w:r w:rsidRPr="00566265">
              <w:rPr>
                <w:rFonts w:ascii="Times New Roman" w:hAnsi="Times New Roman" w:cs="Times New Roman"/>
                <w:sz w:val="24"/>
                <w:szCs w:val="24"/>
              </w:rPr>
              <w:t xml:space="preserve">  учебный год</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-Подготовка данных для ежегодного публичного доклада. </w:t>
            </w:r>
          </w:p>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-Организация помощи и контроля при проведении текущего ремонта в летний период. </w:t>
            </w:r>
          </w:p>
        </w:tc>
        <w:tc>
          <w:tcPr>
            <w:tcW w:w="1556" w:type="dxa"/>
          </w:tcPr>
          <w:p w:rsidR="00566265" w:rsidRPr="00566265" w:rsidRDefault="006E0725" w:rsidP="00566265">
            <w:pPr>
              <w:spacing w:line="384" w:lineRule="atLeast"/>
              <w:rPr>
                <w:rFonts w:ascii="Times New Roman" w:hAnsi="Times New Roman" w:cs="Times New Roman"/>
                <w:sz w:val="24"/>
                <w:szCs w:val="24"/>
              </w:rPr>
            </w:pPr>
            <w:r>
              <w:rPr>
                <w:rFonts w:ascii="Times New Roman" w:hAnsi="Times New Roman" w:cs="Times New Roman"/>
                <w:sz w:val="24"/>
                <w:szCs w:val="24"/>
              </w:rPr>
              <w:t>Май 2023</w:t>
            </w:r>
            <w:r w:rsidR="00566265" w:rsidRPr="00566265">
              <w:rPr>
                <w:rFonts w:ascii="Times New Roman" w:hAnsi="Times New Roman" w:cs="Times New Roman"/>
                <w:sz w:val="24"/>
                <w:szCs w:val="24"/>
              </w:rPr>
              <w:t xml:space="preserve"> год</w:t>
            </w:r>
          </w:p>
        </w:tc>
        <w:tc>
          <w:tcPr>
            <w:tcW w:w="1988" w:type="dxa"/>
          </w:tcPr>
          <w:p w:rsidR="00566265" w:rsidRPr="00566265" w:rsidRDefault="00566265" w:rsidP="00566265">
            <w:pPr>
              <w:spacing w:line="384" w:lineRule="atLeast"/>
              <w:rPr>
                <w:rFonts w:ascii="Times New Roman" w:hAnsi="Times New Roman" w:cs="Times New Roman"/>
                <w:sz w:val="24"/>
                <w:szCs w:val="24"/>
              </w:rPr>
            </w:pPr>
            <w:r w:rsidRPr="00566265">
              <w:rPr>
                <w:rFonts w:ascii="Times New Roman" w:hAnsi="Times New Roman" w:cs="Times New Roman"/>
                <w:sz w:val="24"/>
                <w:szCs w:val="24"/>
              </w:rPr>
              <w:t xml:space="preserve">Администрация школы </w:t>
            </w:r>
          </w:p>
          <w:p w:rsidR="00566265" w:rsidRPr="00566265" w:rsidRDefault="00566265" w:rsidP="00566265">
            <w:pPr>
              <w:spacing w:after="91" w:line="384" w:lineRule="atLeast"/>
              <w:rPr>
                <w:rFonts w:ascii="Times New Roman" w:hAnsi="Times New Roman" w:cs="Times New Roman"/>
                <w:sz w:val="24"/>
                <w:szCs w:val="24"/>
              </w:rPr>
            </w:pPr>
            <w:r w:rsidRPr="00566265">
              <w:rPr>
                <w:rFonts w:ascii="Times New Roman" w:hAnsi="Times New Roman" w:cs="Times New Roman"/>
                <w:sz w:val="24"/>
                <w:szCs w:val="24"/>
              </w:rPr>
              <w:t>Председатель УС, члены УС</w:t>
            </w:r>
          </w:p>
        </w:tc>
      </w:tr>
    </w:tbl>
    <w:p w:rsidR="00566265" w:rsidRPr="00566265" w:rsidRDefault="00566265" w:rsidP="00566265">
      <w:pPr>
        <w:shd w:val="clear" w:color="auto" w:fill="FFFFFF"/>
        <w:spacing w:after="91" w:line="384" w:lineRule="atLeast"/>
        <w:ind w:firstLine="365"/>
        <w:jc w:val="center"/>
        <w:rPr>
          <w:rFonts w:ascii="Times New Roman" w:eastAsia="Times New Roman" w:hAnsi="Times New Roman" w:cs="Times New Roman"/>
          <w:sz w:val="24"/>
          <w:szCs w:val="24"/>
          <w:lang w:eastAsia="ru-RU"/>
        </w:rPr>
      </w:pPr>
    </w:p>
    <w:p w:rsidR="00566265" w:rsidRPr="00566265" w:rsidRDefault="00566265" w:rsidP="00566265">
      <w:pPr>
        <w:shd w:val="clear" w:color="auto" w:fill="FFFFFF"/>
        <w:spacing w:before="73" w:after="73" w:line="384" w:lineRule="atLeast"/>
        <w:ind w:firstLine="365"/>
        <w:rPr>
          <w:rFonts w:ascii="Times New Roman" w:eastAsia="Times New Roman" w:hAnsi="Times New Roman" w:cs="Times New Roman"/>
          <w:sz w:val="24"/>
          <w:szCs w:val="24"/>
          <w:lang w:eastAsia="ru-RU"/>
        </w:rPr>
      </w:pPr>
      <w:r w:rsidRPr="00566265">
        <w:rPr>
          <w:rFonts w:ascii="Times New Roman" w:eastAsia="Times New Roman" w:hAnsi="Times New Roman" w:cs="Times New Roman"/>
          <w:sz w:val="24"/>
          <w:szCs w:val="24"/>
          <w:lang w:eastAsia="ru-RU"/>
        </w:rPr>
        <w:t> </w:t>
      </w:r>
    </w:p>
    <w:p w:rsidR="00566265" w:rsidRPr="00566265" w:rsidRDefault="00566265" w:rsidP="00566265">
      <w:pPr>
        <w:spacing w:line="256" w:lineRule="auto"/>
        <w:rPr>
          <w:rFonts w:ascii="Calibri" w:eastAsia="Calibri" w:hAnsi="Calibri" w:cs="Times New Roman"/>
        </w:rPr>
      </w:pPr>
    </w:p>
    <w:p w:rsidR="00566265" w:rsidRDefault="00566265" w:rsidP="00566265">
      <w:pPr>
        <w:spacing w:line="256" w:lineRule="auto"/>
        <w:rPr>
          <w:rFonts w:ascii="Calibri" w:eastAsia="Calibri" w:hAnsi="Calibri" w:cs="Times New Roman"/>
        </w:rPr>
      </w:pPr>
    </w:p>
    <w:p w:rsidR="00566265" w:rsidRPr="00566265" w:rsidRDefault="00566265" w:rsidP="00566265">
      <w:pPr>
        <w:spacing w:line="256" w:lineRule="auto"/>
        <w:rPr>
          <w:rFonts w:ascii="Calibri" w:eastAsia="Calibri" w:hAnsi="Calibri" w:cs="Times New Roman"/>
        </w:rPr>
      </w:pPr>
    </w:p>
    <w:p w:rsidR="00566265" w:rsidRDefault="00566265"/>
    <w:sectPr w:rsidR="00566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B0CDF"/>
    <w:multiLevelType w:val="hybridMultilevel"/>
    <w:tmpl w:val="BF3E460E"/>
    <w:lvl w:ilvl="0" w:tplc="B168586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43D5643"/>
    <w:multiLevelType w:val="hybridMultilevel"/>
    <w:tmpl w:val="C88C163C"/>
    <w:lvl w:ilvl="0" w:tplc="380EE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7B640FB"/>
    <w:multiLevelType w:val="hybridMultilevel"/>
    <w:tmpl w:val="5A76F704"/>
    <w:lvl w:ilvl="0" w:tplc="4F76EFF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6D"/>
    <w:rsid w:val="00314D37"/>
    <w:rsid w:val="0032620D"/>
    <w:rsid w:val="003F2C6D"/>
    <w:rsid w:val="00566265"/>
    <w:rsid w:val="00671041"/>
    <w:rsid w:val="006E0725"/>
    <w:rsid w:val="008372CB"/>
    <w:rsid w:val="0084373D"/>
    <w:rsid w:val="00B8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7FF0E0-CD16-4412-9F35-106757AE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265"/>
    <w:pPr>
      <w:ind w:left="720"/>
      <w:contextualSpacing/>
    </w:pPr>
  </w:style>
  <w:style w:type="paragraph" w:styleId="a4">
    <w:name w:val="No Spacing"/>
    <w:uiPriority w:val="1"/>
    <w:qFormat/>
    <w:rsid w:val="00566265"/>
    <w:pPr>
      <w:spacing w:after="0" w:line="240" w:lineRule="auto"/>
    </w:pPr>
  </w:style>
  <w:style w:type="table" w:customStyle="1" w:styleId="TableGrid1">
    <w:name w:val="Table Grid1"/>
    <w:basedOn w:val="a1"/>
    <w:next w:val="a5"/>
    <w:uiPriority w:val="59"/>
    <w:rsid w:val="0056626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6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14D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2468</Words>
  <Characters>14070</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12</cp:revision>
  <cp:lastPrinted>2022-10-24T03:18:00Z</cp:lastPrinted>
  <dcterms:created xsi:type="dcterms:W3CDTF">2020-09-21T08:24:00Z</dcterms:created>
  <dcterms:modified xsi:type="dcterms:W3CDTF">2022-10-24T03:18:00Z</dcterms:modified>
</cp:coreProperties>
</file>